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21" w:rsidRPr="000B3A1D" w:rsidRDefault="00D65DEF" w:rsidP="00856021">
      <w:pPr>
        <w:spacing w:after="0" w:line="240" w:lineRule="auto"/>
        <w:jc w:val="center"/>
        <w:rPr>
          <w:rFonts w:cstheme="minorHAnsi"/>
          <w:sz w:val="28"/>
          <w:szCs w:val="20"/>
        </w:rPr>
      </w:pPr>
      <w:r w:rsidRPr="000B3A1D">
        <w:rPr>
          <w:rFonts w:cstheme="minorHAnsi"/>
          <w:sz w:val="28"/>
          <w:szCs w:val="20"/>
        </w:rPr>
        <w:t xml:space="preserve"> </w:t>
      </w:r>
      <w:r w:rsidR="00856021" w:rsidRPr="000B3A1D">
        <w:rPr>
          <w:rFonts w:cstheme="minorHAnsi"/>
          <w:noProof/>
          <w:sz w:val="32"/>
        </w:rPr>
        <w:drawing>
          <wp:inline distT="0" distB="0" distL="0" distR="0" wp14:anchorId="69327A52" wp14:editId="508B8417">
            <wp:extent cx="685800" cy="472577"/>
            <wp:effectExtent l="0" t="0" r="0" b="381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46" cy="5083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56021" w:rsidRPr="000B3A1D" w:rsidRDefault="00856021" w:rsidP="00832861">
      <w:pPr>
        <w:spacing w:after="0" w:line="240" w:lineRule="auto"/>
        <w:rPr>
          <w:rFonts w:cstheme="minorHAnsi"/>
          <w:b/>
          <w:szCs w:val="16"/>
        </w:rPr>
      </w:pPr>
    </w:p>
    <w:p w:rsidR="00B506FB" w:rsidRPr="000B3A1D" w:rsidRDefault="00B506FB" w:rsidP="00B506FB">
      <w:pPr>
        <w:spacing w:after="0" w:line="240" w:lineRule="auto"/>
        <w:jc w:val="center"/>
        <w:rPr>
          <w:rFonts w:cstheme="minorHAnsi"/>
          <w:b/>
          <w:szCs w:val="16"/>
        </w:rPr>
      </w:pPr>
      <w:r w:rsidRPr="000B3A1D">
        <w:rPr>
          <w:rFonts w:cstheme="minorHAnsi"/>
          <w:b/>
          <w:szCs w:val="16"/>
        </w:rPr>
        <w:t>UNIDAD DE ADMINISTRACION DEL TALENTO HUMANO</w:t>
      </w:r>
    </w:p>
    <w:p w:rsidR="00B506FB" w:rsidRPr="000B3A1D" w:rsidRDefault="00B506FB" w:rsidP="00B506FB">
      <w:pPr>
        <w:spacing w:after="0" w:line="240" w:lineRule="auto"/>
        <w:jc w:val="center"/>
        <w:rPr>
          <w:rFonts w:cstheme="minorHAnsi"/>
          <w:b/>
          <w:szCs w:val="16"/>
        </w:rPr>
      </w:pPr>
      <w:r w:rsidRPr="000B3A1D">
        <w:rPr>
          <w:rFonts w:cstheme="minorHAnsi"/>
          <w:b/>
          <w:szCs w:val="16"/>
        </w:rPr>
        <w:t>SECCION ADMISION Y CAPACITACION</w:t>
      </w:r>
    </w:p>
    <w:p w:rsidR="00591691" w:rsidRPr="000B3A1D" w:rsidRDefault="00591691" w:rsidP="00197B25">
      <w:pPr>
        <w:jc w:val="center"/>
        <w:rPr>
          <w:rFonts w:cstheme="minorHAnsi"/>
          <w:b/>
          <w:sz w:val="24"/>
          <w:szCs w:val="18"/>
          <w:u w:val="single"/>
        </w:rPr>
      </w:pPr>
    </w:p>
    <w:p w:rsidR="00634EC8" w:rsidRPr="000B3A1D" w:rsidRDefault="00197B25" w:rsidP="00CD6B92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 w:rsidRPr="000B3A1D">
        <w:rPr>
          <w:rFonts w:cstheme="minorHAnsi"/>
          <w:b/>
          <w:sz w:val="24"/>
          <w:szCs w:val="18"/>
          <w:u w:val="single"/>
        </w:rPr>
        <w:t xml:space="preserve">ACORDE AL </w:t>
      </w:r>
      <w:r w:rsidR="00BE0D60" w:rsidRPr="000B3A1D">
        <w:rPr>
          <w:rFonts w:cstheme="minorHAnsi"/>
          <w:b/>
          <w:sz w:val="24"/>
          <w:szCs w:val="18"/>
          <w:u w:val="single"/>
        </w:rPr>
        <w:t>ACUERDO MINISTERIAL No. MDT-2015-0208 DEL 08</w:t>
      </w:r>
      <w:r w:rsidRPr="000B3A1D">
        <w:rPr>
          <w:rFonts w:cstheme="minorHAnsi"/>
          <w:b/>
          <w:sz w:val="24"/>
          <w:szCs w:val="18"/>
          <w:u w:val="single"/>
        </w:rPr>
        <w:t xml:space="preserve"> </w:t>
      </w:r>
      <w:r w:rsidR="00BE0D60" w:rsidRPr="000B3A1D">
        <w:rPr>
          <w:rFonts w:cstheme="minorHAnsi"/>
          <w:b/>
          <w:sz w:val="24"/>
          <w:szCs w:val="18"/>
          <w:u w:val="single"/>
        </w:rPr>
        <w:t>DE SEPTIEMBRE</w:t>
      </w:r>
      <w:r w:rsidRPr="000B3A1D">
        <w:rPr>
          <w:rFonts w:cstheme="minorHAnsi"/>
          <w:b/>
          <w:sz w:val="24"/>
          <w:szCs w:val="18"/>
          <w:u w:val="single"/>
        </w:rPr>
        <w:t xml:space="preserve"> DEL 2015; LOS REQUISITOS PREVISTOS</w:t>
      </w:r>
      <w:r w:rsidR="0097732D" w:rsidRPr="000B3A1D">
        <w:rPr>
          <w:rFonts w:cstheme="minorHAnsi"/>
          <w:b/>
          <w:sz w:val="24"/>
          <w:szCs w:val="18"/>
          <w:u w:val="single"/>
        </w:rPr>
        <w:t xml:space="preserve"> PARA EL INGRESO AL SECTOR </w:t>
      </w:r>
      <w:r w:rsidR="00302224" w:rsidRPr="000B3A1D">
        <w:rPr>
          <w:rFonts w:cstheme="minorHAnsi"/>
          <w:b/>
          <w:sz w:val="24"/>
          <w:szCs w:val="18"/>
          <w:u w:val="single"/>
        </w:rPr>
        <w:t>PÚBLICO</w:t>
      </w:r>
      <w:r w:rsidRPr="000B3A1D">
        <w:rPr>
          <w:rFonts w:cstheme="minorHAnsi"/>
          <w:b/>
          <w:sz w:val="24"/>
          <w:szCs w:val="18"/>
          <w:u w:val="single"/>
        </w:rPr>
        <w:t xml:space="preserve"> EN LA LEY; BAJO PREVENCION DE LAS SANCION</w:t>
      </w:r>
      <w:r w:rsidR="00AB17E9" w:rsidRPr="000B3A1D">
        <w:rPr>
          <w:rFonts w:cstheme="minorHAnsi"/>
          <w:b/>
          <w:sz w:val="24"/>
          <w:szCs w:val="18"/>
          <w:u w:val="single"/>
        </w:rPr>
        <w:t>R</w:t>
      </w:r>
      <w:r w:rsidRPr="000B3A1D">
        <w:rPr>
          <w:rFonts w:cstheme="minorHAnsi"/>
          <w:b/>
          <w:sz w:val="24"/>
          <w:szCs w:val="18"/>
          <w:u w:val="single"/>
        </w:rPr>
        <w:t>ES LEGALES CORRESPONDIENTES  A TAL INCUMPLIMIENTO</w:t>
      </w:r>
      <w:r w:rsidRPr="000B3A1D">
        <w:rPr>
          <w:rFonts w:cstheme="minorHAnsi"/>
          <w:b/>
          <w:sz w:val="28"/>
          <w:szCs w:val="20"/>
          <w:u w:val="single"/>
        </w:rPr>
        <w:t>.</w:t>
      </w:r>
    </w:p>
    <w:p w:rsidR="00CD6B92" w:rsidRPr="000B3A1D" w:rsidRDefault="00CD6B92" w:rsidP="00CD6B92">
      <w:pPr>
        <w:spacing w:after="0" w:line="240" w:lineRule="auto"/>
        <w:jc w:val="center"/>
        <w:rPr>
          <w:rFonts w:cstheme="minorHAnsi"/>
          <w:sz w:val="28"/>
          <w:szCs w:val="20"/>
          <w:u w:val="single"/>
        </w:rPr>
      </w:pPr>
    </w:p>
    <w:p w:rsidR="00634EC8" w:rsidRPr="000B3A1D" w:rsidRDefault="00634EC8" w:rsidP="006C0A0E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8B2EF8" w:rsidRPr="000B3A1D" w:rsidRDefault="00D860D0" w:rsidP="008B2E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14"/>
          <w:u w:val="none"/>
        </w:rPr>
      </w:pPr>
      <w:r w:rsidRPr="000B3A1D">
        <w:rPr>
          <w:rFonts w:cstheme="minorHAnsi"/>
          <w:sz w:val="20"/>
          <w:szCs w:val="14"/>
        </w:rPr>
        <w:t>HOJA DE VIDA</w:t>
      </w:r>
      <w:r w:rsidR="00B43E32" w:rsidRPr="000B3A1D">
        <w:rPr>
          <w:rFonts w:cstheme="minorHAnsi"/>
          <w:sz w:val="20"/>
          <w:szCs w:val="14"/>
        </w:rPr>
        <w:t xml:space="preserve"> IMPRESA, </w:t>
      </w:r>
      <w:r w:rsidRPr="000B3A1D">
        <w:rPr>
          <w:rFonts w:cstheme="minorHAnsi"/>
          <w:sz w:val="20"/>
          <w:szCs w:val="14"/>
        </w:rPr>
        <w:t xml:space="preserve"> INGRESADA Y ACTUALIZADA EN LA RED SOCIO EMPLEO,</w:t>
      </w:r>
      <w:r w:rsidR="00D45FDC" w:rsidRPr="000B3A1D">
        <w:rPr>
          <w:rFonts w:cstheme="minorHAnsi"/>
          <w:sz w:val="20"/>
          <w:szCs w:val="14"/>
        </w:rPr>
        <w:t xml:space="preserve"> EN LA SIGUIENTE DIRECCION: </w:t>
      </w:r>
      <w:hyperlink r:id="rId9" w:history="1">
        <w:r w:rsidR="00D45FDC" w:rsidRPr="000B3A1D">
          <w:rPr>
            <w:rStyle w:val="Hipervnculo"/>
            <w:rFonts w:cstheme="minorHAnsi"/>
            <w:color w:val="auto"/>
            <w:sz w:val="20"/>
            <w:szCs w:val="14"/>
          </w:rPr>
          <w:t>www.socioempleo.gob.ec</w:t>
        </w:r>
      </w:hyperlink>
    </w:p>
    <w:p w:rsidR="009733D8" w:rsidRPr="000B3A1D" w:rsidRDefault="009733D8" w:rsidP="007B7785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CA7CF0" w:rsidRPr="000B3A1D" w:rsidRDefault="00B43E32" w:rsidP="009733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 xml:space="preserve">COPIA SIMPLE DE </w:t>
      </w:r>
      <w:r w:rsidR="003D51A6" w:rsidRPr="000B3A1D">
        <w:rPr>
          <w:rFonts w:cstheme="minorHAnsi"/>
          <w:sz w:val="20"/>
          <w:szCs w:val="14"/>
        </w:rPr>
        <w:t>TITULOS DE ESTUDIOS ( BACHILLER, TERCER NIVEL ETC)</w:t>
      </w:r>
    </w:p>
    <w:p w:rsidR="009733D8" w:rsidRPr="000B3A1D" w:rsidRDefault="009733D8" w:rsidP="009733D8">
      <w:pPr>
        <w:pStyle w:val="Prrafodelista"/>
        <w:spacing w:after="0" w:line="240" w:lineRule="auto"/>
        <w:jc w:val="both"/>
        <w:rPr>
          <w:rFonts w:cstheme="minorHAnsi"/>
          <w:sz w:val="20"/>
          <w:szCs w:val="14"/>
        </w:rPr>
      </w:pPr>
    </w:p>
    <w:p w:rsidR="008B2EF8" w:rsidRPr="000B3A1D" w:rsidRDefault="00F01595" w:rsidP="008B2E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>COPIA DE CEDULA Y CERTIFICADO DE</w:t>
      </w:r>
      <w:r w:rsidR="00B43E32" w:rsidRPr="000B3A1D">
        <w:rPr>
          <w:rFonts w:cstheme="minorHAnsi"/>
          <w:sz w:val="20"/>
          <w:szCs w:val="14"/>
        </w:rPr>
        <w:t xml:space="preserve"> VOTACION A COLOR </w:t>
      </w:r>
      <w:r w:rsidR="00DB0F15" w:rsidRPr="000B3A1D">
        <w:rPr>
          <w:rFonts w:cstheme="minorHAnsi"/>
          <w:sz w:val="20"/>
          <w:szCs w:val="14"/>
        </w:rPr>
        <w:t xml:space="preserve"> ACTUALIZADO</w:t>
      </w:r>
      <w:r w:rsidR="008B2EF8" w:rsidRPr="000B3A1D">
        <w:rPr>
          <w:rFonts w:cstheme="minorHAnsi"/>
          <w:sz w:val="20"/>
          <w:szCs w:val="14"/>
        </w:rPr>
        <w:t xml:space="preserve"> ( PARA EL CASO DE LOS EXTRANJEROS ADICIONAL A CEDULA ADJUNTAR COPIA A COLOR DEL PASAPORTE Y VISA )</w:t>
      </w:r>
    </w:p>
    <w:p w:rsidR="009733D8" w:rsidRPr="000B3A1D" w:rsidRDefault="009733D8" w:rsidP="009733D8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F37C22" w:rsidRPr="000B3A1D" w:rsidRDefault="00F01595" w:rsidP="000F1D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>COPIA A COLOR DEL CERTIFICADO QUE EMITE EL CONSEJO NACIONAL DE DISCAPACIDADES O EL MINISTERIO DE SALUD PUBLICA PARA LAS PERSONAS CON DISCAPACIDAD.</w:t>
      </w:r>
    </w:p>
    <w:p w:rsidR="000F1DAC" w:rsidRPr="000B3A1D" w:rsidRDefault="000F1DAC" w:rsidP="000F1DAC">
      <w:pPr>
        <w:pStyle w:val="Prrafodelista"/>
        <w:spacing w:after="0" w:line="240" w:lineRule="auto"/>
        <w:jc w:val="both"/>
        <w:rPr>
          <w:rFonts w:cstheme="minorHAnsi"/>
          <w:sz w:val="20"/>
          <w:szCs w:val="14"/>
        </w:rPr>
      </w:pPr>
    </w:p>
    <w:p w:rsidR="001D039A" w:rsidRPr="000B3A1D" w:rsidRDefault="00F01595" w:rsidP="000F1D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  <w:u w:val="single"/>
        </w:rPr>
      </w:pPr>
      <w:r w:rsidRPr="000B3A1D">
        <w:rPr>
          <w:rFonts w:cstheme="minorHAnsi"/>
          <w:sz w:val="20"/>
          <w:szCs w:val="14"/>
        </w:rPr>
        <w:t xml:space="preserve">DECLARACION JURAMENTADA PATRIMONIAL DE BIENES </w:t>
      </w:r>
    </w:p>
    <w:p w:rsidR="000F1DAC" w:rsidRPr="000B3A1D" w:rsidRDefault="00F01595" w:rsidP="001D039A">
      <w:pPr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 xml:space="preserve">                  (INCLUYENDO NEPOTISMO PLURIEMPLEO, INHABILIDADES O PROHIBICIONES),</w:t>
      </w:r>
    </w:p>
    <w:p w:rsidR="00393351" w:rsidRPr="000B3A1D" w:rsidRDefault="00393351" w:rsidP="001D039A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393351" w:rsidRPr="000B3A1D" w:rsidRDefault="00393351" w:rsidP="003933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 xml:space="preserve">CERTIFICADO DE NO TENER IMPEDIMENTO LEGAL PARA EJERCER CARGO PUBLICO </w:t>
      </w:r>
    </w:p>
    <w:p w:rsidR="000F1DAC" w:rsidRPr="000B3A1D" w:rsidRDefault="000F1DAC" w:rsidP="000F1DAC">
      <w:pPr>
        <w:pStyle w:val="Prrafodelista"/>
        <w:spacing w:after="0" w:line="240" w:lineRule="auto"/>
        <w:jc w:val="both"/>
        <w:rPr>
          <w:rFonts w:cstheme="minorHAnsi"/>
          <w:sz w:val="20"/>
          <w:szCs w:val="14"/>
        </w:rPr>
      </w:pPr>
    </w:p>
    <w:p w:rsidR="003A2DA8" w:rsidRPr="000B3A1D" w:rsidRDefault="00F01595" w:rsidP="008328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>IMPRESIÓN TIEMPO DE SERVICIO POR EMPLEADOR EN EL SISTEMA DE AFILIADOS DEL INSTITUTO ECUATORIANO DE SEGURIDAD SOCIAL, QUE DEMUESTRE LA EXPERIENCIA LABORAL BAJO LA RELACION DE DEPENDENCIA.</w:t>
      </w:r>
    </w:p>
    <w:p w:rsidR="007B7785" w:rsidRPr="000B3A1D" w:rsidRDefault="007B7785" w:rsidP="007B7785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7B7785" w:rsidRPr="000B3A1D" w:rsidRDefault="007B7785" w:rsidP="00302224">
      <w:pPr>
        <w:pStyle w:val="Prrafodelista"/>
        <w:numPr>
          <w:ilvl w:val="0"/>
          <w:numId w:val="1"/>
        </w:numPr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 xml:space="preserve">CERTIFICADOS DE TRABAJO </w:t>
      </w:r>
    </w:p>
    <w:p w:rsidR="007B7785" w:rsidRPr="000B3A1D" w:rsidRDefault="007B7785" w:rsidP="007B7785">
      <w:pPr>
        <w:pStyle w:val="Prrafodelista"/>
        <w:rPr>
          <w:rFonts w:cstheme="minorHAnsi"/>
          <w:sz w:val="20"/>
          <w:szCs w:val="14"/>
        </w:rPr>
      </w:pPr>
    </w:p>
    <w:p w:rsidR="00B43E32" w:rsidRPr="000B3A1D" w:rsidRDefault="007B7785" w:rsidP="00B43E32">
      <w:pPr>
        <w:pStyle w:val="Prrafodelista"/>
        <w:numPr>
          <w:ilvl w:val="0"/>
          <w:numId w:val="1"/>
        </w:numPr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 xml:space="preserve">CERTIFICADOS DE CURSOS RECIBIDOS LOS ULTIMOS 5 AÑOS </w:t>
      </w:r>
    </w:p>
    <w:p w:rsidR="00B43E32" w:rsidRPr="000B3A1D" w:rsidRDefault="00B43E32" w:rsidP="00B43E32">
      <w:pPr>
        <w:pStyle w:val="Prrafodelista"/>
        <w:rPr>
          <w:rFonts w:cstheme="minorHAnsi"/>
          <w:sz w:val="20"/>
          <w:szCs w:val="14"/>
        </w:rPr>
      </w:pPr>
    </w:p>
    <w:p w:rsidR="00C63149" w:rsidRPr="000B3A1D" w:rsidRDefault="00F01595" w:rsidP="008328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  <w:u w:val="single"/>
        </w:rPr>
      </w:pPr>
      <w:r w:rsidRPr="000B3A1D">
        <w:rPr>
          <w:rFonts w:cstheme="minorHAnsi"/>
          <w:sz w:val="20"/>
          <w:szCs w:val="14"/>
        </w:rPr>
        <w:t xml:space="preserve">CERTIFICACION DE CUENTA BANCARIA, OFICIO SOLICITANDO A LA TESORERO DE LA ENTIDAD  </w:t>
      </w:r>
      <w:bookmarkStart w:id="0" w:name="_GoBack"/>
      <w:bookmarkEnd w:id="0"/>
      <w:r w:rsidRPr="000B3A1D">
        <w:rPr>
          <w:rFonts w:cstheme="minorHAnsi"/>
          <w:sz w:val="20"/>
          <w:szCs w:val="14"/>
        </w:rPr>
        <w:t>, REGISTRO DE LA CUENTA, INCLUIR NÚMERO DE TELÉFONO CONVENCIONAL O CELULAR Y ANEXAR CERTIFICACIÓN BANCARIA (ORIGINAL COPIA DE CEDULA A COLORES)</w:t>
      </w:r>
    </w:p>
    <w:p w:rsidR="00C63149" w:rsidRPr="000B3A1D" w:rsidRDefault="00F01595" w:rsidP="00C6314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14"/>
          <w:u w:val="single"/>
        </w:rPr>
      </w:pPr>
      <w:r w:rsidRPr="000B3A1D">
        <w:rPr>
          <w:rFonts w:cstheme="minorHAnsi"/>
          <w:sz w:val="20"/>
          <w:szCs w:val="14"/>
        </w:rPr>
        <w:t xml:space="preserve">(SE ENTREGARA EN EL </w:t>
      </w:r>
      <w:r w:rsidR="0077003F" w:rsidRPr="000B3A1D">
        <w:rPr>
          <w:rFonts w:cstheme="minorHAnsi"/>
          <w:sz w:val="20"/>
          <w:szCs w:val="14"/>
        </w:rPr>
        <w:t>2DO</w:t>
      </w:r>
      <w:r w:rsidRPr="000B3A1D">
        <w:rPr>
          <w:rFonts w:cstheme="minorHAnsi"/>
          <w:sz w:val="20"/>
          <w:szCs w:val="14"/>
        </w:rPr>
        <w:t xml:space="preserve"> PISO Y UNA FOTOCOPIA DEL RECIBIDO ADJUNTAR A LA CARPETA),</w:t>
      </w:r>
    </w:p>
    <w:p w:rsidR="00E373EA" w:rsidRPr="000B3A1D" w:rsidRDefault="00E373EA" w:rsidP="00E373EA">
      <w:pPr>
        <w:spacing w:after="0" w:line="240" w:lineRule="auto"/>
        <w:jc w:val="both"/>
        <w:rPr>
          <w:rFonts w:cstheme="minorHAnsi"/>
          <w:sz w:val="20"/>
          <w:szCs w:val="14"/>
          <w:u w:val="single"/>
        </w:rPr>
      </w:pPr>
    </w:p>
    <w:p w:rsidR="00E373EA" w:rsidRPr="000B3A1D" w:rsidRDefault="005D1E79" w:rsidP="008328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>DECLARACION DE DOMICILIO,</w:t>
      </w:r>
      <w:r w:rsidR="00F01595" w:rsidRPr="000B3A1D">
        <w:rPr>
          <w:rFonts w:cstheme="minorHAnsi"/>
          <w:sz w:val="20"/>
          <w:szCs w:val="14"/>
        </w:rPr>
        <w:t xml:space="preserve"> </w:t>
      </w:r>
      <w:r w:rsidR="00C21CEE" w:rsidRPr="000B3A1D">
        <w:rPr>
          <w:rFonts w:cstheme="minorHAnsi"/>
          <w:sz w:val="20"/>
          <w:szCs w:val="14"/>
        </w:rPr>
        <w:t xml:space="preserve">DESCARGAR FORMATO EN LAPAGINA DE LA UNIVERSIDAD DE GUAYAQUIL </w:t>
      </w:r>
    </w:p>
    <w:p w:rsidR="009733D8" w:rsidRPr="000B3A1D" w:rsidRDefault="009733D8" w:rsidP="009733D8">
      <w:pPr>
        <w:pStyle w:val="Prrafodelista"/>
        <w:spacing w:after="0" w:line="240" w:lineRule="auto"/>
        <w:jc w:val="both"/>
        <w:rPr>
          <w:rFonts w:cstheme="minorHAnsi"/>
          <w:sz w:val="20"/>
          <w:szCs w:val="14"/>
        </w:rPr>
      </w:pPr>
    </w:p>
    <w:p w:rsidR="00E373EA" w:rsidRPr="000B3A1D" w:rsidRDefault="00F01595" w:rsidP="008328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>DECLARACION JURAMENTADA NEPOTISMO (FORMATO DE LA UNIVERSIDAD DE GUAYAQUIL)</w:t>
      </w:r>
    </w:p>
    <w:p w:rsidR="00B43E32" w:rsidRDefault="00C21CEE" w:rsidP="0077003F">
      <w:pPr>
        <w:pStyle w:val="Prrafodelista"/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 xml:space="preserve">DESCARGAR FORMATO EN LAPAGINA DE LA UNIVERSIDAD DE GUAYAQUIL </w:t>
      </w:r>
    </w:p>
    <w:p w:rsidR="00195C55" w:rsidRDefault="00195C55" w:rsidP="004F0DEA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C363D0" w:rsidRDefault="00C363D0" w:rsidP="004F0DEA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C363D0" w:rsidRDefault="00C363D0" w:rsidP="004F0DEA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C363D0" w:rsidRDefault="00C363D0" w:rsidP="004F0DEA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C363D0" w:rsidRDefault="00C363D0" w:rsidP="004F0DEA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C363D0" w:rsidRPr="000B3A1D" w:rsidRDefault="00C363D0" w:rsidP="004F0DEA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954047" w:rsidRPr="000B3A1D" w:rsidRDefault="00F01595" w:rsidP="00954047">
      <w:pPr>
        <w:pStyle w:val="Prrafodelista"/>
        <w:spacing w:after="0" w:line="240" w:lineRule="auto"/>
        <w:jc w:val="both"/>
        <w:rPr>
          <w:rFonts w:cstheme="minorHAnsi"/>
          <w:b/>
          <w:szCs w:val="14"/>
          <w:u w:val="single"/>
        </w:rPr>
      </w:pPr>
      <w:r w:rsidRPr="000B3A1D">
        <w:rPr>
          <w:rFonts w:cstheme="minorHAnsi"/>
          <w:b/>
          <w:szCs w:val="14"/>
          <w:u w:val="single"/>
        </w:rPr>
        <w:lastRenderedPageBreak/>
        <w:t>REQUISITO VOLUNTARIO:</w:t>
      </w:r>
    </w:p>
    <w:p w:rsidR="00B43E32" w:rsidRPr="000B3A1D" w:rsidRDefault="0077003F" w:rsidP="00B4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>FORMULARIO</w:t>
      </w:r>
      <w:r w:rsidR="00F01595" w:rsidRPr="000B3A1D">
        <w:rPr>
          <w:rFonts w:cstheme="minorHAnsi"/>
          <w:sz w:val="20"/>
          <w:szCs w:val="14"/>
        </w:rPr>
        <w:t xml:space="preserve"> DE PROYECCION DE GASTOS PERSONALES, SIEMPRE QUE SUS ING</w:t>
      </w:r>
      <w:r w:rsidRPr="000B3A1D">
        <w:rPr>
          <w:rFonts w:cstheme="minorHAnsi"/>
          <w:sz w:val="20"/>
          <w:szCs w:val="14"/>
        </w:rPr>
        <w:t>RESOS SUPEREN LA BASE IMPONIBLE, ENTREGAR A LA DIRECCION FINANCIERA, 2DO PISO Y UNA FOTOCOPIA DEL</w:t>
      </w:r>
      <w:r w:rsidR="00B43E32" w:rsidRPr="000B3A1D">
        <w:rPr>
          <w:rFonts w:cstheme="minorHAnsi"/>
          <w:sz w:val="20"/>
          <w:szCs w:val="14"/>
        </w:rPr>
        <w:t xml:space="preserve"> RECIBIDO ADJUNTAR A LA CARPETA. </w:t>
      </w:r>
    </w:p>
    <w:p w:rsidR="00B43E32" w:rsidRPr="000B3A1D" w:rsidRDefault="00B43E32" w:rsidP="00B43E32">
      <w:pPr>
        <w:pStyle w:val="Prrafodelista"/>
        <w:spacing w:after="0" w:line="240" w:lineRule="auto"/>
        <w:jc w:val="both"/>
        <w:rPr>
          <w:rFonts w:cstheme="minorHAnsi"/>
          <w:sz w:val="20"/>
          <w:szCs w:val="14"/>
        </w:rPr>
      </w:pPr>
    </w:p>
    <w:p w:rsidR="00B43E32" w:rsidRDefault="00B43E32" w:rsidP="00B4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14"/>
        </w:rPr>
      </w:pPr>
      <w:r w:rsidRPr="000B3A1D">
        <w:rPr>
          <w:rFonts w:cstheme="minorHAnsi"/>
          <w:sz w:val="20"/>
          <w:szCs w:val="14"/>
        </w:rPr>
        <w:t xml:space="preserve">SOLICITUD DE ACUMULACION DE DECIMOS SE DEBE ENTREGAR EN LA VENTANILLA DE TALENTO HUMANO, RECORDAR QUE ESTE DOCUMENTO ES UNICAMENTE PARA LAS CONTRATACIONES QUE RIGEN A PARTIR DEL MES DE ENERO EN LA APERTURA DEL PERIODO FISCAL, CASO CONTRARIO LOS DECIMOS SE MENSUALIZAN DE MANERA AUTOMATICA. </w:t>
      </w:r>
    </w:p>
    <w:p w:rsidR="000F2F2D" w:rsidRPr="000F2F2D" w:rsidRDefault="000F2F2D" w:rsidP="000F2F2D">
      <w:pPr>
        <w:spacing w:after="0" w:line="240" w:lineRule="auto"/>
        <w:jc w:val="both"/>
        <w:rPr>
          <w:rFonts w:cstheme="minorHAnsi"/>
          <w:sz w:val="20"/>
          <w:szCs w:val="14"/>
        </w:rPr>
      </w:pPr>
    </w:p>
    <w:p w:rsidR="004C4430" w:rsidRPr="00972ED0" w:rsidRDefault="004C4430" w:rsidP="004C4430">
      <w:pPr>
        <w:spacing w:after="0" w:line="240" w:lineRule="auto"/>
        <w:jc w:val="both"/>
        <w:rPr>
          <w:rFonts w:cstheme="minorHAnsi"/>
          <w:b/>
          <w:sz w:val="24"/>
          <w:szCs w:val="16"/>
        </w:rPr>
      </w:pPr>
    </w:p>
    <w:p w:rsidR="000B3A1D" w:rsidRPr="00972ED0" w:rsidRDefault="00972ED0">
      <w:pPr>
        <w:spacing w:after="0" w:line="240" w:lineRule="auto"/>
        <w:jc w:val="both"/>
        <w:rPr>
          <w:rFonts w:cstheme="minorHAnsi"/>
          <w:b/>
          <w:sz w:val="24"/>
          <w:szCs w:val="16"/>
          <w:u w:val="single"/>
        </w:rPr>
      </w:pPr>
      <w:r w:rsidRPr="00972ED0">
        <w:rPr>
          <w:rFonts w:cstheme="minorHAnsi"/>
          <w:b/>
          <w:sz w:val="24"/>
          <w:szCs w:val="16"/>
          <w:u w:val="single"/>
        </w:rPr>
        <w:t xml:space="preserve">NOTA: NINGUN DOCUMENTO DEBE SER CERTIFICADO POR NOTARIA </w:t>
      </w:r>
    </w:p>
    <w:sectPr w:rsidR="000B3A1D" w:rsidRPr="00972ED0" w:rsidSect="006F1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04" w:rsidRDefault="00541B04" w:rsidP="006F1DC8">
      <w:pPr>
        <w:spacing w:after="0" w:line="240" w:lineRule="auto"/>
      </w:pPr>
      <w:r>
        <w:separator/>
      </w:r>
    </w:p>
  </w:endnote>
  <w:endnote w:type="continuationSeparator" w:id="0">
    <w:p w:rsidR="00541B04" w:rsidRDefault="00541B04" w:rsidP="006F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04" w:rsidRDefault="00541B04" w:rsidP="006F1DC8">
      <w:pPr>
        <w:spacing w:after="0" w:line="240" w:lineRule="auto"/>
      </w:pPr>
      <w:r>
        <w:separator/>
      </w:r>
    </w:p>
  </w:footnote>
  <w:footnote w:type="continuationSeparator" w:id="0">
    <w:p w:rsidR="00541B04" w:rsidRDefault="00541B04" w:rsidP="006F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6BD"/>
    <w:multiLevelType w:val="hybridMultilevel"/>
    <w:tmpl w:val="F82422E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B73E1"/>
    <w:multiLevelType w:val="hybridMultilevel"/>
    <w:tmpl w:val="36801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F1E5A"/>
    <w:multiLevelType w:val="hybridMultilevel"/>
    <w:tmpl w:val="29FE45A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D5C48"/>
    <w:multiLevelType w:val="hybridMultilevel"/>
    <w:tmpl w:val="0C5098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93790"/>
    <w:multiLevelType w:val="hybridMultilevel"/>
    <w:tmpl w:val="D1206CFC"/>
    <w:lvl w:ilvl="0" w:tplc="0D305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1046"/>
    <w:multiLevelType w:val="hybridMultilevel"/>
    <w:tmpl w:val="2126155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4610F"/>
    <w:multiLevelType w:val="hybridMultilevel"/>
    <w:tmpl w:val="5350B8A8"/>
    <w:lvl w:ilvl="0" w:tplc="E7007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14A2C"/>
    <w:multiLevelType w:val="hybridMultilevel"/>
    <w:tmpl w:val="82CAEEC4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BF10F5"/>
    <w:multiLevelType w:val="hybridMultilevel"/>
    <w:tmpl w:val="843A231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618CA"/>
    <w:multiLevelType w:val="hybridMultilevel"/>
    <w:tmpl w:val="EC9A93A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749D3"/>
    <w:multiLevelType w:val="hybridMultilevel"/>
    <w:tmpl w:val="BA38A4A4"/>
    <w:lvl w:ilvl="0" w:tplc="0C0A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628C5F17"/>
    <w:multiLevelType w:val="hybridMultilevel"/>
    <w:tmpl w:val="402887FE"/>
    <w:lvl w:ilvl="0" w:tplc="6D665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21399"/>
    <w:multiLevelType w:val="hybridMultilevel"/>
    <w:tmpl w:val="29B8D424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F1143E"/>
    <w:multiLevelType w:val="hybridMultilevel"/>
    <w:tmpl w:val="36801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40D9"/>
    <w:multiLevelType w:val="hybridMultilevel"/>
    <w:tmpl w:val="1D48D962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F565CE"/>
    <w:multiLevelType w:val="hybridMultilevel"/>
    <w:tmpl w:val="B8CA9DB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41CFA"/>
    <w:multiLevelType w:val="hybridMultilevel"/>
    <w:tmpl w:val="8F2C13C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6"/>
  </w:num>
  <w:num w:numId="9">
    <w:abstractNumId w:val="5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FB"/>
    <w:rsid w:val="00011EF4"/>
    <w:rsid w:val="000A540E"/>
    <w:rsid w:val="000B3A1D"/>
    <w:rsid w:val="000D5ECC"/>
    <w:rsid w:val="000E5CA5"/>
    <w:rsid w:val="000E65A1"/>
    <w:rsid w:val="000F1DAC"/>
    <w:rsid w:val="000F2F2D"/>
    <w:rsid w:val="001130A9"/>
    <w:rsid w:val="00123E42"/>
    <w:rsid w:val="00142980"/>
    <w:rsid w:val="00146D8A"/>
    <w:rsid w:val="00195C55"/>
    <w:rsid w:val="001964FA"/>
    <w:rsid w:val="00197B25"/>
    <w:rsid w:val="001B5182"/>
    <w:rsid w:val="001C7B4E"/>
    <w:rsid w:val="001D039A"/>
    <w:rsid w:val="00213CE0"/>
    <w:rsid w:val="0022039F"/>
    <w:rsid w:val="00241141"/>
    <w:rsid w:val="0027490A"/>
    <w:rsid w:val="002765A3"/>
    <w:rsid w:val="002A4BA2"/>
    <w:rsid w:val="002C24DE"/>
    <w:rsid w:val="002D78BE"/>
    <w:rsid w:val="002E64FB"/>
    <w:rsid w:val="00302224"/>
    <w:rsid w:val="00323FDD"/>
    <w:rsid w:val="00354977"/>
    <w:rsid w:val="00363844"/>
    <w:rsid w:val="00393351"/>
    <w:rsid w:val="003A2DA8"/>
    <w:rsid w:val="003B0877"/>
    <w:rsid w:val="003B0880"/>
    <w:rsid w:val="003D51A6"/>
    <w:rsid w:val="00416838"/>
    <w:rsid w:val="00416FCE"/>
    <w:rsid w:val="0043382F"/>
    <w:rsid w:val="00464D72"/>
    <w:rsid w:val="00481366"/>
    <w:rsid w:val="004A3B32"/>
    <w:rsid w:val="004A472F"/>
    <w:rsid w:val="004C4430"/>
    <w:rsid w:val="004D0E10"/>
    <w:rsid w:val="004F0DEA"/>
    <w:rsid w:val="005044B9"/>
    <w:rsid w:val="0051572D"/>
    <w:rsid w:val="005161D5"/>
    <w:rsid w:val="00522327"/>
    <w:rsid w:val="00541B04"/>
    <w:rsid w:val="00591691"/>
    <w:rsid w:val="005941B0"/>
    <w:rsid w:val="00596839"/>
    <w:rsid w:val="005D1E79"/>
    <w:rsid w:val="005D5BCE"/>
    <w:rsid w:val="005E238C"/>
    <w:rsid w:val="006105AE"/>
    <w:rsid w:val="00634EC8"/>
    <w:rsid w:val="00637A88"/>
    <w:rsid w:val="00696DE2"/>
    <w:rsid w:val="006A6671"/>
    <w:rsid w:val="006C0A0E"/>
    <w:rsid w:val="006D7F2C"/>
    <w:rsid w:val="006F1DC8"/>
    <w:rsid w:val="00720788"/>
    <w:rsid w:val="007237B9"/>
    <w:rsid w:val="0077003F"/>
    <w:rsid w:val="007B7785"/>
    <w:rsid w:val="007E21F3"/>
    <w:rsid w:val="0081653C"/>
    <w:rsid w:val="00832861"/>
    <w:rsid w:val="00856021"/>
    <w:rsid w:val="00865F58"/>
    <w:rsid w:val="008906B0"/>
    <w:rsid w:val="00890DB5"/>
    <w:rsid w:val="008B2EF8"/>
    <w:rsid w:val="008C37D2"/>
    <w:rsid w:val="008D5AFE"/>
    <w:rsid w:val="008E6E41"/>
    <w:rsid w:val="008F539F"/>
    <w:rsid w:val="008F66ED"/>
    <w:rsid w:val="00954047"/>
    <w:rsid w:val="00972ED0"/>
    <w:rsid w:val="009733D8"/>
    <w:rsid w:val="0097732D"/>
    <w:rsid w:val="009B035C"/>
    <w:rsid w:val="009E7FFD"/>
    <w:rsid w:val="009F14DB"/>
    <w:rsid w:val="00A17E1A"/>
    <w:rsid w:val="00A26CDC"/>
    <w:rsid w:val="00A3456F"/>
    <w:rsid w:val="00A75530"/>
    <w:rsid w:val="00AA57F6"/>
    <w:rsid w:val="00AB17E9"/>
    <w:rsid w:val="00AC7747"/>
    <w:rsid w:val="00B00938"/>
    <w:rsid w:val="00B17832"/>
    <w:rsid w:val="00B244FC"/>
    <w:rsid w:val="00B31D3F"/>
    <w:rsid w:val="00B43E32"/>
    <w:rsid w:val="00B506FB"/>
    <w:rsid w:val="00B569B3"/>
    <w:rsid w:val="00B71344"/>
    <w:rsid w:val="00BA3AFF"/>
    <w:rsid w:val="00BC224F"/>
    <w:rsid w:val="00BC4ED4"/>
    <w:rsid w:val="00BD317C"/>
    <w:rsid w:val="00BD7BB1"/>
    <w:rsid w:val="00BE0D60"/>
    <w:rsid w:val="00BF2864"/>
    <w:rsid w:val="00C03933"/>
    <w:rsid w:val="00C14E70"/>
    <w:rsid w:val="00C21CEE"/>
    <w:rsid w:val="00C363D0"/>
    <w:rsid w:val="00C404AC"/>
    <w:rsid w:val="00C459BD"/>
    <w:rsid w:val="00C60BD4"/>
    <w:rsid w:val="00C63149"/>
    <w:rsid w:val="00C7034E"/>
    <w:rsid w:val="00CA7CF0"/>
    <w:rsid w:val="00CB3035"/>
    <w:rsid w:val="00CD6B92"/>
    <w:rsid w:val="00CE0C70"/>
    <w:rsid w:val="00CE69DD"/>
    <w:rsid w:val="00D10D68"/>
    <w:rsid w:val="00D45FDC"/>
    <w:rsid w:val="00D613FB"/>
    <w:rsid w:val="00D634BC"/>
    <w:rsid w:val="00D65DEF"/>
    <w:rsid w:val="00D72F00"/>
    <w:rsid w:val="00D860D0"/>
    <w:rsid w:val="00DA66E1"/>
    <w:rsid w:val="00DB0F15"/>
    <w:rsid w:val="00DB2434"/>
    <w:rsid w:val="00DE271E"/>
    <w:rsid w:val="00E373EA"/>
    <w:rsid w:val="00E808A8"/>
    <w:rsid w:val="00E8733B"/>
    <w:rsid w:val="00ED0824"/>
    <w:rsid w:val="00F01595"/>
    <w:rsid w:val="00F160FC"/>
    <w:rsid w:val="00F228EB"/>
    <w:rsid w:val="00F37C22"/>
    <w:rsid w:val="00F442B2"/>
    <w:rsid w:val="00F92475"/>
    <w:rsid w:val="00FA2CCB"/>
    <w:rsid w:val="00FC73E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27FD58-9554-43E7-87BA-E8BB83A3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E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0A0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9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1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DC8"/>
  </w:style>
  <w:style w:type="paragraph" w:styleId="Piedepgina">
    <w:name w:val="footer"/>
    <w:basedOn w:val="Normal"/>
    <w:link w:val="PiedepginaCar"/>
    <w:uiPriority w:val="99"/>
    <w:unhideWhenUsed/>
    <w:rsid w:val="006F1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oempleo.gob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6A91-9D2F-435E-8815-7AA057F4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 PATRICIA GARZON FUENTES</cp:lastModifiedBy>
  <cp:revision>39</cp:revision>
  <cp:lastPrinted>2017-01-19T21:27:00Z</cp:lastPrinted>
  <dcterms:created xsi:type="dcterms:W3CDTF">2015-07-29T19:23:00Z</dcterms:created>
  <dcterms:modified xsi:type="dcterms:W3CDTF">2017-01-23T20:02:00Z</dcterms:modified>
</cp:coreProperties>
</file>