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B6" w:rsidRDefault="00A440B6" w:rsidP="00A23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B6" w:rsidRDefault="00A440B6" w:rsidP="00A23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B6" w:rsidRDefault="00A440B6" w:rsidP="00A23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0B6" w:rsidRDefault="00A440B6" w:rsidP="00A23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7AB" w:rsidRPr="00A237AB" w:rsidRDefault="00A237AB" w:rsidP="00A23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AB">
        <w:rPr>
          <w:rFonts w:ascii="Times New Roman" w:hAnsi="Times New Roman" w:cs="Times New Roman"/>
          <w:b/>
          <w:sz w:val="28"/>
          <w:szCs w:val="28"/>
        </w:rPr>
        <w:t>UNIVERSIDAD DE GUAYAQUIL</w:t>
      </w:r>
    </w:p>
    <w:p w:rsidR="00A237AB" w:rsidRDefault="00A237AB" w:rsidP="00A237AB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A440B6">
        <w:rPr>
          <w:rFonts w:ascii="Times New Roman" w:hAnsi="Times New Roman" w:cs="Times New Roman"/>
          <w:b/>
          <w:sz w:val="20"/>
          <w:szCs w:val="28"/>
        </w:rPr>
        <w:t xml:space="preserve">FACULTAD PILOTO DE ODONTOLOGIA </w:t>
      </w:r>
    </w:p>
    <w:p w:rsidR="00A440B6" w:rsidRPr="00A440B6" w:rsidRDefault="00A440B6" w:rsidP="00A237AB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41098B" w:rsidRPr="00A440B6" w:rsidRDefault="00A440B6" w:rsidP="00A237AB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DIRECCIÓN DE EVALUACIÒN Y ACREDITACIÓ</w:t>
      </w:r>
      <w:r w:rsidR="00A237AB" w:rsidRPr="00A440B6">
        <w:rPr>
          <w:rFonts w:ascii="Times New Roman" w:hAnsi="Times New Roman" w:cs="Times New Roman"/>
          <w:b/>
          <w:sz w:val="20"/>
          <w:szCs w:val="28"/>
        </w:rPr>
        <w:t xml:space="preserve">N </w:t>
      </w:r>
    </w:p>
    <w:p w:rsidR="00A440B6" w:rsidRDefault="00A440B6" w:rsidP="00A440B6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70B4C" w:rsidRPr="00A440B6" w:rsidRDefault="00C70B4C" w:rsidP="00C70B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40B6">
        <w:rPr>
          <w:rFonts w:ascii="Times New Roman" w:hAnsi="Times New Roman" w:cs="Times New Roman"/>
          <w:b/>
          <w:i/>
          <w:sz w:val="28"/>
          <w:szCs w:val="28"/>
        </w:rPr>
        <w:t>Formulario de Inscripción</w:t>
      </w:r>
    </w:p>
    <w:p w:rsidR="00044C73" w:rsidRPr="00044C73" w:rsidRDefault="00044C73" w:rsidP="00C70B4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2940"/>
      </w:tblGrid>
      <w:tr w:rsidR="00C70B4C" w:rsidTr="00C70B4C">
        <w:trPr>
          <w:jc w:val="center"/>
        </w:trPr>
        <w:tc>
          <w:tcPr>
            <w:tcW w:w="1017" w:type="dxa"/>
            <w:tcBorders>
              <w:top w:val="nil"/>
              <w:bottom w:val="nil"/>
            </w:tcBorders>
          </w:tcPr>
          <w:p w:rsidR="00C70B4C" w:rsidRDefault="00C70B4C" w:rsidP="00C7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Fecha:</w:t>
            </w:r>
          </w:p>
        </w:tc>
        <w:tc>
          <w:tcPr>
            <w:tcW w:w="2940" w:type="dxa"/>
          </w:tcPr>
          <w:p w:rsidR="00C70B4C" w:rsidRDefault="00C70B4C" w:rsidP="00C7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B4C" w:rsidTr="00C70B4C">
        <w:trPr>
          <w:jc w:val="center"/>
        </w:trPr>
        <w:tc>
          <w:tcPr>
            <w:tcW w:w="1017" w:type="dxa"/>
            <w:tcBorders>
              <w:top w:val="nil"/>
              <w:bottom w:val="nil"/>
            </w:tcBorders>
          </w:tcPr>
          <w:p w:rsidR="00C70B4C" w:rsidRDefault="00C70B4C" w:rsidP="00C7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C70B4C" w:rsidRDefault="00C70B4C" w:rsidP="00C70B4C">
            <w:pPr>
              <w:widowControl w:val="0"/>
              <w:autoSpaceDE w:val="0"/>
              <w:autoSpaceDN w:val="0"/>
              <w:adjustRightInd w:val="0"/>
              <w:spacing w:before="51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4C">
              <w:rPr>
                <w:rFonts w:ascii="Times New Roman" w:eastAsia="Times New Roman" w:hAnsi="Times New Roman" w:cs="Times New Roman"/>
                <w:color w:val="D9D9D9" w:themeColor="background1" w:themeShade="D9"/>
                <w:sz w:val="24"/>
                <w:szCs w:val="24"/>
                <w:lang w:val="es-ES"/>
              </w:rPr>
              <w:t>DD/MM/AAAA</w:t>
            </w:r>
          </w:p>
        </w:tc>
      </w:tr>
    </w:tbl>
    <w:p w:rsidR="00C70B4C" w:rsidRDefault="00C70B4C" w:rsidP="00C70B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C70B4C" w:rsidTr="002053D2">
        <w:trPr>
          <w:trHeight w:val="484"/>
          <w:jc w:val="center"/>
        </w:trPr>
        <w:tc>
          <w:tcPr>
            <w:tcW w:w="8828" w:type="dxa"/>
            <w:vAlign w:val="center"/>
          </w:tcPr>
          <w:p w:rsidR="00A237AB" w:rsidRPr="00A440B6" w:rsidRDefault="00A237AB" w:rsidP="00A237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40B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FORTALECIMIENTO ACADÉMICO EN CASOS CLÍNICOS DE ODONTOLOGIA  </w:t>
            </w:r>
            <w:bookmarkStart w:id="0" w:name="_Toc408218066"/>
            <w:bookmarkStart w:id="1" w:name="_Toc408218136"/>
          </w:p>
          <w:bookmarkEnd w:id="0"/>
          <w:bookmarkEnd w:id="1"/>
          <w:p w:rsidR="00C70B4C" w:rsidRPr="00044C73" w:rsidRDefault="00C70B4C" w:rsidP="00702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B4C" w:rsidRDefault="00C70B4C" w:rsidP="00C70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D2" w:rsidRDefault="002053D2" w:rsidP="00C70B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62"/>
        <w:gridCol w:w="1478"/>
        <w:gridCol w:w="1203"/>
        <w:gridCol w:w="201"/>
        <w:gridCol w:w="1534"/>
        <w:gridCol w:w="221"/>
        <w:gridCol w:w="768"/>
        <w:gridCol w:w="1761"/>
      </w:tblGrid>
      <w:tr w:rsidR="00C70B4C" w:rsidTr="002053D2">
        <w:trPr>
          <w:trHeight w:val="466"/>
          <w:jc w:val="center"/>
        </w:trPr>
        <w:tc>
          <w:tcPr>
            <w:tcW w:w="8828" w:type="dxa"/>
            <w:gridSpan w:val="8"/>
            <w:vAlign w:val="center"/>
          </w:tcPr>
          <w:p w:rsidR="00C70B4C" w:rsidRPr="00044C73" w:rsidRDefault="00C70B4C" w:rsidP="000D0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73">
              <w:rPr>
                <w:rFonts w:ascii="Times New Roman" w:hAnsi="Times New Roman" w:cs="Times New Roman"/>
                <w:b/>
                <w:sz w:val="24"/>
                <w:szCs w:val="24"/>
              </w:rPr>
              <w:t>Datos personales</w:t>
            </w:r>
          </w:p>
        </w:tc>
      </w:tr>
      <w:tr w:rsidR="00C70B4C" w:rsidTr="002053D2">
        <w:trPr>
          <w:trHeight w:val="423"/>
          <w:jc w:val="center"/>
        </w:trPr>
        <w:tc>
          <w:tcPr>
            <w:tcW w:w="1662" w:type="dxa"/>
            <w:vAlign w:val="center"/>
          </w:tcPr>
          <w:p w:rsidR="00C70B4C" w:rsidRPr="00C70B4C" w:rsidRDefault="00C70B4C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C">
              <w:rPr>
                <w:rFonts w:ascii="Times New Roman" w:hAnsi="Times New Roman" w:cs="Times New Roman"/>
                <w:sz w:val="24"/>
                <w:szCs w:val="24"/>
              </w:rPr>
              <w:t>Apellidos:</w:t>
            </w:r>
          </w:p>
        </w:tc>
        <w:tc>
          <w:tcPr>
            <w:tcW w:w="2882" w:type="dxa"/>
            <w:gridSpan w:val="3"/>
            <w:vAlign w:val="center"/>
          </w:tcPr>
          <w:p w:rsidR="00C70B4C" w:rsidRPr="00C70B4C" w:rsidRDefault="00C70B4C" w:rsidP="00C7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70B4C" w:rsidRPr="00C70B4C" w:rsidRDefault="00C70B4C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C">
              <w:rPr>
                <w:rFonts w:ascii="Times New Roman" w:hAnsi="Times New Roman" w:cs="Times New Roman"/>
                <w:sz w:val="24"/>
                <w:szCs w:val="24"/>
              </w:rPr>
              <w:t>Nombres:</w:t>
            </w:r>
          </w:p>
        </w:tc>
        <w:tc>
          <w:tcPr>
            <w:tcW w:w="2529" w:type="dxa"/>
            <w:gridSpan w:val="2"/>
            <w:vAlign w:val="center"/>
          </w:tcPr>
          <w:p w:rsidR="00C70B4C" w:rsidRPr="00C70B4C" w:rsidRDefault="00C70B4C" w:rsidP="00C7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4C" w:rsidTr="002053D2">
        <w:trPr>
          <w:trHeight w:val="423"/>
          <w:jc w:val="center"/>
        </w:trPr>
        <w:tc>
          <w:tcPr>
            <w:tcW w:w="1662" w:type="dxa"/>
            <w:vAlign w:val="center"/>
          </w:tcPr>
          <w:p w:rsidR="00C70B4C" w:rsidRPr="00C70B4C" w:rsidRDefault="00C70B4C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C">
              <w:rPr>
                <w:rFonts w:ascii="Times New Roman" w:hAnsi="Times New Roman" w:cs="Times New Roman"/>
                <w:sz w:val="24"/>
                <w:szCs w:val="24"/>
              </w:rPr>
              <w:t>Nacionalidad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2" w:type="dxa"/>
            <w:gridSpan w:val="3"/>
            <w:vAlign w:val="center"/>
          </w:tcPr>
          <w:p w:rsidR="00C70B4C" w:rsidRPr="00C70B4C" w:rsidRDefault="00C70B4C" w:rsidP="00C7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70B4C" w:rsidRPr="00C70B4C" w:rsidRDefault="00C70B4C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C"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</w:tc>
        <w:tc>
          <w:tcPr>
            <w:tcW w:w="2529" w:type="dxa"/>
            <w:gridSpan w:val="2"/>
            <w:vAlign w:val="center"/>
          </w:tcPr>
          <w:p w:rsidR="00C70B4C" w:rsidRPr="00C70B4C" w:rsidRDefault="00C70B4C" w:rsidP="00C7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4C" w:rsidTr="002053D2">
        <w:trPr>
          <w:trHeight w:val="423"/>
          <w:jc w:val="center"/>
        </w:trPr>
        <w:tc>
          <w:tcPr>
            <w:tcW w:w="1662" w:type="dxa"/>
            <w:vAlign w:val="center"/>
          </w:tcPr>
          <w:p w:rsidR="00C70B4C" w:rsidRPr="00C70B4C" w:rsidRDefault="00C70B4C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C">
              <w:rPr>
                <w:rFonts w:ascii="Times New Roman" w:hAnsi="Times New Roman" w:cs="Times New Roman"/>
                <w:sz w:val="24"/>
                <w:szCs w:val="24"/>
              </w:rPr>
              <w:t>C.I.:</w:t>
            </w:r>
          </w:p>
        </w:tc>
        <w:tc>
          <w:tcPr>
            <w:tcW w:w="2882" w:type="dxa"/>
            <w:gridSpan w:val="3"/>
            <w:vAlign w:val="center"/>
          </w:tcPr>
          <w:p w:rsidR="00C70B4C" w:rsidRPr="00C70B4C" w:rsidRDefault="00C70B4C" w:rsidP="00C7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C70B4C" w:rsidRPr="00C70B4C" w:rsidRDefault="00C70B4C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4C">
              <w:rPr>
                <w:rFonts w:ascii="Times New Roman" w:hAnsi="Times New Roman" w:cs="Times New Roman"/>
                <w:sz w:val="24"/>
                <w:szCs w:val="24"/>
              </w:rPr>
              <w:t># Pasaporte:</w:t>
            </w:r>
          </w:p>
        </w:tc>
        <w:tc>
          <w:tcPr>
            <w:tcW w:w="2529" w:type="dxa"/>
            <w:gridSpan w:val="2"/>
            <w:vAlign w:val="center"/>
          </w:tcPr>
          <w:p w:rsidR="00C70B4C" w:rsidRPr="00C70B4C" w:rsidRDefault="00C70B4C" w:rsidP="00C7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93C" w:rsidTr="002053D2">
        <w:trPr>
          <w:trHeight w:val="423"/>
          <w:jc w:val="center"/>
        </w:trPr>
        <w:tc>
          <w:tcPr>
            <w:tcW w:w="3140" w:type="dxa"/>
            <w:gridSpan w:val="2"/>
            <w:tcBorders>
              <w:bottom w:val="single" w:sz="4" w:space="0" w:color="auto"/>
            </w:tcBorders>
            <w:vAlign w:val="center"/>
          </w:tcPr>
          <w:p w:rsidR="00ED593C" w:rsidRPr="00C70B4C" w:rsidRDefault="00ED593C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Lugar y fecha de nacimiento:</w:t>
            </w:r>
          </w:p>
        </w:tc>
        <w:tc>
          <w:tcPr>
            <w:tcW w:w="5688" w:type="dxa"/>
            <w:gridSpan w:val="6"/>
            <w:tcBorders>
              <w:bottom w:val="single" w:sz="4" w:space="0" w:color="auto"/>
            </w:tcBorders>
            <w:vAlign w:val="center"/>
          </w:tcPr>
          <w:p w:rsidR="00ED593C" w:rsidRPr="00C70B4C" w:rsidRDefault="00ED593C" w:rsidP="00C7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0C4" w:rsidTr="002053D2">
        <w:trPr>
          <w:trHeight w:val="423"/>
          <w:jc w:val="center"/>
        </w:trPr>
        <w:tc>
          <w:tcPr>
            <w:tcW w:w="3140" w:type="dxa"/>
            <w:gridSpan w:val="2"/>
            <w:tcBorders>
              <w:bottom w:val="single" w:sz="4" w:space="0" w:color="auto"/>
            </w:tcBorders>
            <w:vAlign w:val="center"/>
          </w:tcPr>
          <w:p w:rsidR="008820C4" w:rsidRDefault="008820C4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</w:tc>
        <w:tc>
          <w:tcPr>
            <w:tcW w:w="5688" w:type="dxa"/>
            <w:gridSpan w:val="6"/>
            <w:tcBorders>
              <w:bottom w:val="single" w:sz="4" w:space="0" w:color="auto"/>
            </w:tcBorders>
            <w:vAlign w:val="center"/>
          </w:tcPr>
          <w:p w:rsidR="008820C4" w:rsidRPr="00C70B4C" w:rsidRDefault="008820C4" w:rsidP="00C7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B4C" w:rsidTr="002053D2">
        <w:trPr>
          <w:trHeight w:val="423"/>
          <w:jc w:val="center"/>
        </w:trPr>
        <w:tc>
          <w:tcPr>
            <w:tcW w:w="1662" w:type="dxa"/>
            <w:tcBorders>
              <w:left w:val="nil"/>
              <w:right w:val="nil"/>
            </w:tcBorders>
            <w:vAlign w:val="center"/>
          </w:tcPr>
          <w:p w:rsidR="00C70B4C" w:rsidRDefault="00C70B4C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3D2" w:rsidRPr="00C70B4C" w:rsidRDefault="002053D2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3"/>
            <w:tcBorders>
              <w:left w:val="nil"/>
              <w:right w:val="nil"/>
            </w:tcBorders>
            <w:vAlign w:val="center"/>
          </w:tcPr>
          <w:p w:rsidR="00C70B4C" w:rsidRPr="00C70B4C" w:rsidRDefault="00C70B4C" w:rsidP="00C7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left w:val="nil"/>
              <w:right w:val="nil"/>
            </w:tcBorders>
            <w:vAlign w:val="center"/>
          </w:tcPr>
          <w:p w:rsidR="00C70B4C" w:rsidRPr="00C70B4C" w:rsidRDefault="00C70B4C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left w:val="nil"/>
              <w:right w:val="nil"/>
            </w:tcBorders>
            <w:vAlign w:val="center"/>
          </w:tcPr>
          <w:p w:rsidR="00C70B4C" w:rsidRPr="00C70B4C" w:rsidRDefault="00C70B4C" w:rsidP="00C7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93C" w:rsidTr="002053D2">
        <w:trPr>
          <w:trHeight w:val="423"/>
          <w:jc w:val="center"/>
        </w:trPr>
        <w:tc>
          <w:tcPr>
            <w:tcW w:w="8828" w:type="dxa"/>
            <w:gridSpan w:val="8"/>
            <w:vAlign w:val="center"/>
          </w:tcPr>
          <w:p w:rsidR="00ED593C" w:rsidRPr="00044C73" w:rsidRDefault="00ED593C" w:rsidP="00ED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73">
              <w:rPr>
                <w:rFonts w:ascii="Times New Roman" w:hAnsi="Times New Roman" w:cs="Times New Roman"/>
                <w:b/>
                <w:sz w:val="24"/>
                <w:szCs w:val="24"/>
              </w:rPr>
              <w:t>Datos de domicilio</w:t>
            </w:r>
          </w:p>
        </w:tc>
      </w:tr>
      <w:tr w:rsidR="00ED593C" w:rsidTr="002053D2">
        <w:trPr>
          <w:trHeight w:val="423"/>
          <w:jc w:val="center"/>
        </w:trPr>
        <w:tc>
          <w:tcPr>
            <w:tcW w:w="1662" w:type="dxa"/>
            <w:vAlign w:val="center"/>
          </w:tcPr>
          <w:p w:rsidR="00ED593C" w:rsidRPr="00C70B4C" w:rsidRDefault="00ED593C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Dirección:</w:t>
            </w:r>
          </w:p>
        </w:tc>
        <w:tc>
          <w:tcPr>
            <w:tcW w:w="7166" w:type="dxa"/>
            <w:gridSpan w:val="7"/>
            <w:vAlign w:val="center"/>
          </w:tcPr>
          <w:p w:rsidR="00ED593C" w:rsidRPr="00C70B4C" w:rsidRDefault="00ED593C" w:rsidP="00C7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93C" w:rsidTr="002053D2">
        <w:trPr>
          <w:trHeight w:val="423"/>
          <w:jc w:val="center"/>
        </w:trPr>
        <w:tc>
          <w:tcPr>
            <w:tcW w:w="1662" w:type="dxa"/>
            <w:vAlign w:val="center"/>
          </w:tcPr>
          <w:p w:rsidR="00ED593C" w:rsidRDefault="00ED593C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Teléfono:</w:t>
            </w:r>
          </w:p>
        </w:tc>
        <w:tc>
          <w:tcPr>
            <w:tcW w:w="1478" w:type="dxa"/>
            <w:vAlign w:val="center"/>
          </w:tcPr>
          <w:p w:rsidR="00ED593C" w:rsidRPr="00C70B4C" w:rsidRDefault="00ED593C" w:rsidP="00C7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vAlign w:val="center"/>
          </w:tcPr>
          <w:p w:rsidR="00ED593C" w:rsidRPr="00C70B4C" w:rsidRDefault="00ED593C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</w:t>
            </w:r>
          </w:p>
        </w:tc>
        <w:tc>
          <w:tcPr>
            <w:tcW w:w="1735" w:type="dxa"/>
            <w:gridSpan w:val="2"/>
            <w:vAlign w:val="center"/>
          </w:tcPr>
          <w:p w:rsidR="00ED593C" w:rsidRPr="00C70B4C" w:rsidRDefault="00ED593C" w:rsidP="00C7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D593C" w:rsidRPr="00ED593C" w:rsidRDefault="00ED593C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3C">
              <w:rPr>
                <w:rFonts w:ascii="Times New Roman" w:hAnsi="Times New Roman" w:cs="Times New Roman"/>
                <w:sz w:val="24"/>
                <w:szCs w:val="24"/>
              </w:rPr>
              <w:t>Casilla</w:t>
            </w:r>
            <w:r w:rsidR="001015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61" w:type="dxa"/>
            <w:vAlign w:val="center"/>
          </w:tcPr>
          <w:p w:rsidR="00ED593C" w:rsidRPr="00C70B4C" w:rsidRDefault="00ED593C" w:rsidP="00C7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93C" w:rsidTr="002053D2">
        <w:trPr>
          <w:trHeight w:val="423"/>
          <w:jc w:val="center"/>
        </w:trPr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ED593C" w:rsidRDefault="00ED593C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País: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ED593C" w:rsidRPr="00C70B4C" w:rsidRDefault="00ED593C" w:rsidP="00C7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ED593C" w:rsidRDefault="00ED593C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Provincia: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vAlign w:val="center"/>
          </w:tcPr>
          <w:p w:rsidR="00ED593C" w:rsidRPr="00C70B4C" w:rsidRDefault="00ED593C" w:rsidP="00C7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vAlign w:val="center"/>
          </w:tcPr>
          <w:p w:rsidR="00ED593C" w:rsidRPr="00ED593C" w:rsidRDefault="00ED593C" w:rsidP="00C7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93C">
              <w:rPr>
                <w:rFonts w:ascii="Times New Roman" w:hAnsi="Times New Roman" w:cs="Times New Roman"/>
                <w:sz w:val="24"/>
                <w:szCs w:val="24"/>
              </w:rPr>
              <w:t>Ciudad</w:t>
            </w:r>
            <w:r w:rsidR="001015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ED593C" w:rsidRPr="00C70B4C" w:rsidRDefault="00ED593C" w:rsidP="00C70B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0F3C" w:rsidRDefault="000D0F3C" w:rsidP="00C70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D2" w:rsidRDefault="002053D2" w:rsidP="00C70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D5B" w:rsidRDefault="00CE6D5B" w:rsidP="00C70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D5B" w:rsidRDefault="00CE6D5B" w:rsidP="00C70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6958" w:rsidRPr="00EC6390" w:rsidRDefault="00CB6958" w:rsidP="00EC6390">
      <w:pPr>
        <w:rPr>
          <w:rFonts w:ascii="Times New Roman" w:hAnsi="Times New Roman" w:cs="Times New Roman"/>
          <w:b/>
          <w:sz w:val="28"/>
          <w:szCs w:val="24"/>
        </w:rPr>
      </w:pPr>
    </w:p>
    <w:p w:rsidR="00CB6958" w:rsidRPr="00EC6390" w:rsidRDefault="00EC6390" w:rsidP="00EC63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C6390">
        <w:rPr>
          <w:rFonts w:ascii="Times New Roman" w:hAnsi="Times New Roman" w:cs="Times New Roman"/>
          <w:b/>
          <w:sz w:val="28"/>
          <w:szCs w:val="24"/>
        </w:rPr>
        <w:t xml:space="preserve">CRONOGRAMA DE </w:t>
      </w:r>
      <w:r w:rsidR="001015AF">
        <w:rPr>
          <w:rFonts w:ascii="Times New Roman" w:hAnsi="Times New Roman" w:cs="Times New Roman"/>
          <w:b/>
          <w:sz w:val="28"/>
          <w:szCs w:val="24"/>
        </w:rPr>
        <w:t>CAPACITACIONES</w:t>
      </w:r>
    </w:p>
    <w:tbl>
      <w:tblPr>
        <w:tblW w:w="10290" w:type="dxa"/>
        <w:tblInd w:w="-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134"/>
        <w:gridCol w:w="1559"/>
        <w:gridCol w:w="1418"/>
        <w:gridCol w:w="1322"/>
        <w:gridCol w:w="1371"/>
        <w:gridCol w:w="1322"/>
      </w:tblGrid>
      <w:tr w:rsidR="00CE6D5B" w:rsidRPr="00CE6D5B" w:rsidTr="002B5F9B">
        <w:trPr>
          <w:trHeight w:val="57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COMPONENTE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HORARIO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Lunes 7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Martes 8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Miércoles 9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Jueves 10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Viernes 11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</w:tr>
      <w:tr w:rsidR="002B5F9B" w:rsidRPr="00CE6D5B" w:rsidTr="002B5F9B">
        <w:trPr>
          <w:trHeight w:val="863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REHABILITACIÓN ORAL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08:00 A 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1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3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5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7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9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10</w:t>
            </w:r>
          </w:p>
        </w:tc>
      </w:tr>
      <w:tr w:rsidR="002B5F9B" w:rsidRPr="00CE6D5B" w:rsidTr="002B5F9B">
        <w:trPr>
          <w:trHeight w:val="863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Lunes 14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Martes 15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Miércoles 16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Jueves 17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Viernes 18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</w:tr>
      <w:tr w:rsidR="002B5F9B" w:rsidRPr="00CE6D5B" w:rsidTr="002B5F9B">
        <w:trPr>
          <w:trHeight w:val="863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br/>
              <w:t>FARMACOLOGÍA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08:00 A 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1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3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5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7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9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10</w:t>
            </w:r>
          </w:p>
        </w:tc>
      </w:tr>
      <w:tr w:rsidR="002B5F9B" w:rsidRPr="00CE6D5B" w:rsidTr="002B5F9B">
        <w:trPr>
          <w:trHeight w:val="863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Lunes 21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Martes 22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Miércoles 23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Jueves 24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Viernes 25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</w:tr>
      <w:tr w:rsidR="002B5F9B" w:rsidRPr="00CE6D5B" w:rsidTr="002B5F9B">
        <w:trPr>
          <w:trHeight w:val="863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MEDICINA INTERNA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08:00 A 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1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3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5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7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9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10</w:t>
            </w:r>
          </w:p>
        </w:tc>
      </w:tr>
      <w:tr w:rsidR="002B5F9B" w:rsidRPr="00CE6D5B" w:rsidTr="002B5F9B">
        <w:trPr>
          <w:trHeight w:val="863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Lunes 28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Martes 29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Miércoles 30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Jueves 01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/10/2015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Viernes 02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/10/2015</w:t>
            </w:r>
          </w:p>
        </w:tc>
      </w:tr>
      <w:tr w:rsidR="002B5F9B" w:rsidRPr="00CE6D5B" w:rsidTr="002B5F9B">
        <w:trPr>
          <w:trHeight w:val="863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CIRUGIA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08:00 A 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1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3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5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7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9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10</w:t>
            </w:r>
          </w:p>
        </w:tc>
      </w:tr>
      <w:tr w:rsidR="002B5F9B" w:rsidRPr="00CE6D5B" w:rsidTr="002B5F9B">
        <w:trPr>
          <w:trHeight w:val="863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Sábado 12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Domingo 13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Sábado 19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Domingo 20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Sábado 26</w:t>
            </w:r>
            <w:r w:rsidR="002B5F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/09/2015</w:t>
            </w:r>
          </w:p>
        </w:tc>
      </w:tr>
      <w:tr w:rsidR="002B5F9B" w:rsidRPr="00CE6D5B" w:rsidTr="002B5F9B">
        <w:trPr>
          <w:trHeight w:val="863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val="es-EC" w:eastAsia="es-EC"/>
              </w:rPr>
              <w:t>PERIODONCIA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08:00 A 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1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3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5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7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D5B" w:rsidRPr="00CE6D5B" w:rsidRDefault="00CE6D5B" w:rsidP="00CE6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t>GRUPO 9</w:t>
            </w:r>
            <w:r w:rsidRPr="00CE6D5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EC" w:eastAsia="es-EC"/>
              </w:rPr>
              <w:br/>
              <w:t>GRUPO 10</w:t>
            </w:r>
          </w:p>
        </w:tc>
      </w:tr>
    </w:tbl>
    <w:p w:rsidR="00CE6D5B" w:rsidRDefault="00CE6D5B" w:rsidP="00C70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F8" w:rsidRDefault="004248F8" w:rsidP="00C70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F8" w:rsidRDefault="004248F8" w:rsidP="00C70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F8" w:rsidRDefault="004248F8" w:rsidP="00C70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8F8" w:rsidRPr="00C70B4C" w:rsidRDefault="004248F8" w:rsidP="00C70B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248F8" w:rsidRPr="00C70B4C" w:rsidSect="0041098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6E" w:rsidRDefault="00A9626E" w:rsidP="00C70B4C">
      <w:pPr>
        <w:spacing w:after="0" w:line="240" w:lineRule="auto"/>
      </w:pPr>
      <w:r>
        <w:separator/>
      </w:r>
    </w:p>
  </w:endnote>
  <w:endnote w:type="continuationSeparator" w:id="0">
    <w:p w:rsidR="00A9626E" w:rsidRDefault="00A9626E" w:rsidP="00C7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25400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BE101F" w:rsidRPr="00BE101F" w:rsidRDefault="00BE101F">
            <w:pPr>
              <w:pStyle w:val="Piedepgin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101F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="006220A8" w:rsidRPr="00BE101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BE101F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6220A8" w:rsidRPr="00BE101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92D4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6220A8" w:rsidRPr="00BE101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BE101F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="006220A8" w:rsidRPr="00BE101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BE101F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6220A8" w:rsidRPr="00BE101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92D49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6220A8" w:rsidRPr="00BE101F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E101F" w:rsidRDefault="00BE10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6E" w:rsidRDefault="00A9626E" w:rsidP="00C70B4C">
      <w:pPr>
        <w:spacing w:after="0" w:line="240" w:lineRule="auto"/>
      </w:pPr>
      <w:r>
        <w:separator/>
      </w:r>
    </w:p>
  </w:footnote>
  <w:footnote w:type="continuationSeparator" w:id="0">
    <w:p w:rsidR="00A9626E" w:rsidRDefault="00A9626E" w:rsidP="00C7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B4C" w:rsidRDefault="00A440B6" w:rsidP="00A440B6">
    <w:pPr>
      <w:pStyle w:val="Encabezado"/>
      <w:tabs>
        <w:tab w:val="clear" w:pos="4419"/>
        <w:tab w:val="clear" w:pos="8838"/>
        <w:tab w:val="left" w:pos="7845"/>
      </w:tabs>
    </w:pPr>
    <w:r>
      <w:rPr>
        <w:noProof/>
        <w:lang w:val="es-EC" w:eastAsia="es-EC"/>
      </w:rPr>
      <w:drawing>
        <wp:anchor distT="0" distB="0" distL="114300" distR="114300" simplePos="0" relativeHeight="251663360" behindDoc="0" locked="0" layoutInCell="1" allowOverlap="1" wp14:anchorId="42684567" wp14:editId="353B4B0C">
          <wp:simplePos x="0" y="0"/>
          <wp:positionH relativeFrom="column">
            <wp:posOffset>2291715</wp:posOffset>
          </wp:positionH>
          <wp:positionV relativeFrom="paragraph">
            <wp:posOffset>274320</wp:posOffset>
          </wp:positionV>
          <wp:extent cx="914400" cy="742950"/>
          <wp:effectExtent l="0" t="0" r="0" b="0"/>
          <wp:wrapThrough wrapText="bothSides">
            <wp:wrapPolygon edited="0">
              <wp:start x="0" y="0"/>
              <wp:lineTo x="0" y="21046"/>
              <wp:lineTo x="21150" y="21046"/>
              <wp:lineTo x="21150" y="0"/>
              <wp:lineTo x="0" y="0"/>
            </wp:wrapPolygon>
          </wp:wrapThrough>
          <wp:docPr id="4" name="Imagen 4" descr="https://fbcdn-profile-a.akamaihd.net/hprofile-ak-xtf1/v/t1.0-1/c4.0.56.56/p56x56/11147027_1554533104807506_6373447484363208858_n.jpg?oh=de1b0deffbd93b96104e3d79449328c7&amp;oe=5610B78D&amp;__gda__=1443864298_b274e9118298a239037521fa11bf4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profile-a.akamaihd.net/hprofile-ak-xtf1/v/t1.0-1/c4.0.56.56/p56x56/11147027_1554533104807506_6373447484363208858_n.jpg?oh=de1b0deffbd93b96104e3d79449328c7&amp;oe=5610B78D&amp;__gda__=1443864298_b274e9118298a239037521fa11bf4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62336" behindDoc="0" locked="0" layoutInCell="1" allowOverlap="1" wp14:anchorId="78D034B4" wp14:editId="6682C910">
          <wp:simplePos x="0" y="0"/>
          <wp:positionH relativeFrom="margin">
            <wp:align>right</wp:align>
          </wp:positionH>
          <wp:positionV relativeFrom="paragraph">
            <wp:posOffset>245745</wp:posOffset>
          </wp:positionV>
          <wp:extent cx="914400" cy="819150"/>
          <wp:effectExtent l="0" t="0" r="0" b="0"/>
          <wp:wrapThrough wrapText="bothSides">
            <wp:wrapPolygon edited="0">
              <wp:start x="6300" y="0"/>
              <wp:lineTo x="0" y="1507"/>
              <wp:lineTo x="0" y="13060"/>
              <wp:lineTo x="2250" y="16074"/>
              <wp:lineTo x="0" y="17581"/>
              <wp:lineTo x="0" y="21098"/>
              <wp:lineTo x="21150" y="21098"/>
              <wp:lineTo x="21150" y="19591"/>
              <wp:lineTo x="9900" y="16074"/>
              <wp:lineTo x="21150" y="15070"/>
              <wp:lineTo x="21150" y="8037"/>
              <wp:lineTo x="9000" y="0"/>
              <wp:lineTo x="630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GP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F2970E" wp14:editId="6699B8DE">
              <wp:simplePos x="0" y="0"/>
              <wp:positionH relativeFrom="column">
                <wp:posOffset>-381635</wp:posOffset>
              </wp:positionH>
              <wp:positionV relativeFrom="paragraph">
                <wp:posOffset>959485</wp:posOffset>
              </wp:positionV>
              <wp:extent cx="1637030" cy="324485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0B6" w:rsidRDefault="00A440B6" w:rsidP="00A440B6">
                          <w:pPr>
                            <w:jc w:val="center"/>
                          </w:pPr>
                          <w:r w:rsidRPr="000C24EC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UNIVERSIDAD DE GUAYAQUIL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F2970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30.05pt;margin-top:75.55pt;width:128.9pt;height:25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" filled="f" stroked="f">
              <v:textbox style="mso-fit-shape-to-text:t">
                <w:txbxContent>
                  <w:p w:rsidR="00A440B6" w:rsidRDefault="00A440B6" w:rsidP="00A440B6">
                    <w:pPr>
                      <w:jc w:val="center"/>
                    </w:pPr>
                    <w:r w:rsidRPr="000C24EC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UNIVERSIDAD DE GUAYAQUIL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3256131C" wp14:editId="2B27F9AE">
          <wp:simplePos x="0" y="0"/>
          <wp:positionH relativeFrom="margin">
            <wp:align>left</wp:align>
          </wp:positionH>
          <wp:positionV relativeFrom="margin">
            <wp:posOffset>-210185</wp:posOffset>
          </wp:positionV>
          <wp:extent cx="808990" cy="752475"/>
          <wp:effectExtent l="0" t="0" r="0" b="9525"/>
          <wp:wrapTight wrapText="bothSides">
            <wp:wrapPolygon edited="0">
              <wp:start x="3560" y="0"/>
              <wp:lineTo x="509" y="547"/>
              <wp:lineTo x="0" y="2187"/>
              <wp:lineTo x="0" y="19686"/>
              <wp:lineTo x="8138" y="21327"/>
              <wp:lineTo x="12716" y="21327"/>
              <wp:lineTo x="20854" y="19686"/>
              <wp:lineTo x="20854" y="2187"/>
              <wp:lineTo x="20345" y="547"/>
              <wp:lineTo x="17294" y="0"/>
              <wp:lineTo x="3560" y="0"/>
            </wp:wrapPolygon>
          </wp:wrapTight>
          <wp:docPr id="2" name="Imagen 2" descr="Descripción: http://upload.wikimedia.org/wikipedia/commons/thumb/2/20/Universidad_de_Guayaquil.svg/457px-Universidad_de_Guayaqu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Descripción: http://upload.wikimedia.org/wikipedia/commons/thumb/2/20/Universidad_de_Guayaquil.svg/457px-Universidad_de_Guayaquil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4C"/>
    <w:rsid w:val="000006F8"/>
    <w:rsid w:val="00044C73"/>
    <w:rsid w:val="000D0F3C"/>
    <w:rsid w:val="000E1410"/>
    <w:rsid w:val="001015AF"/>
    <w:rsid w:val="002053D2"/>
    <w:rsid w:val="002B5F9B"/>
    <w:rsid w:val="0041098B"/>
    <w:rsid w:val="004248F8"/>
    <w:rsid w:val="0046234B"/>
    <w:rsid w:val="006220A8"/>
    <w:rsid w:val="0064214F"/>
    <w:rsid w:val="007026A4"/>
    <w:rsid w:val="008820C4"/>
    <w:rsid w:val="00992D49"/>
    <w:rsid w:val="00A237AB"/>
    <w:rsid w:val="00A440B6"/>
    <w:rsid w:val="00A9626E"/>
    <w:rsid w:val="00BE101F"/>
    <w:rsid w:val="00C70B4C"/>
    <w:rsid w:val="00CB6958"/>
    <w:rsid w:val="00CE6D5B"/>
    <w:rsid w:val="00D87A36"/>
    <w:rsid w:val="00E74600"/>
    <w:rsid w:val="00EC6390"/>
    <w:rsid w:val="00ED593C"/>
    <w:rsid w:val="00F5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C3D2F3CB-1DD2-465B-B65F-B97C77CB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98B"/>
  </w:style>
  <w:style w:type="paragraph" w:styleId="Ttulo1">
    <w:name w:val="heading 1"/>
    <w:basedOn w:val="Normal"/>
    <w:next w:val="Normal"/>
    <w:link w:val="Ttulo1Car"/>
    <w:uiPriority w:val="9"/>
    <w:qFormat/>
    <w:rsid w:val="00A23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B4C"/>
  </w:style>
  <w:style w:type="paragraph" w:styleId="Piedepgina">
    <w:name w:val="footer"/>
    <w:basedOn w:val="Normal"/>
    <w:link w:val="PiedepginaCar"/>
    <w:uiPriority w:val="99"/>
    <w:unhideWhenUsed/>
    <w:rsid w:val="00C70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B4C"/>
  </w:style>
  <w:style w:type="paragraph" w:styleId="Textodeglobo">
    <w:name w:val="Balloon Text"/>
    <w:basedOn w:val="Normal"/>
    <w:link w:val="TextodegloboCar"/>
    <w:uiPriority w:val="99"/>
    <w:semiHidden/>
    <w:unhideWhenUsed/>
    <w:rsid w:val="00C7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A237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DELL</cp:lastModifiedBy>
  <cp:revision>2</cp:revision>
  <cp:lastPrinted>2010-11-23T22:50:00Z</cp:lastPrinted>
  <dcterms:created xsi:type="dcterms:W3CDTF">2015-09-03T19:19:00Z</dcterms:created>
  <dcterms:modified xsi:type="dcterms:W3CDTF">2015-09-03T19:19:00Z</dcterms:modified>
</cp:coreProperties>
</file>