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1C" w:rsidRPr="00743E1A" w:rsidRDefault="00941552" w:rsidP="001969A0">
      <w:pPr>
        <w:pStyle w:val="Ttulo2"/>
        <w:rPr>
          <w:rFonts w:asciiTheme="minorHAnsi" w:hAnsiTheme="minorHAnsi" w:cstheme="minorHAnsi"/>
          <w:lang w:val="es-EC"/>
        </w:rPr>
      </w:pPr>
      <w:bookmarkStart w:id="0" w:name="_GoBack"/>
      <w:bookmarkEnd w:id="0"/>
      <w:r w:rsidRPr="00743E1A">
        <w:rPr>
          <w:rFonts w:asciiTheme="minorHAnsi" w:hAnsiTheme="minorHAnsi" w:cstheme="minorHAns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331211B" wp14:editId="3ED003C4">
            <wp:simplePos x="0" y="0"/>
            <wp:positionH relativeFrom="margin">
              <wp:posOffset>2453640</wp:posOffset>
            </wp:positionH>
            <wp:positionV relativeFrom="paragraph">
              <wp:posOffset>0</wp:posOffset>
            </wp:positionV>
            <wp:extent cx="828675" cy="8286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G-01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DD">
        <w:rPr>
          <w:rFonts w:asciiTheme="minorHAnsi" w:hAnsiTheme="minorHAnsi" w:cstheme="minorHAnsi"/>
          <w:lang w:val="es-EC"/>
        </w:rPr>
        <w:t xml:space="preserve">  </w:t>
      </w:r>
    </w:p>
    <w:p w:rsidR="005A2D1C" w:rsidRPr="00743E1A" w:rsidRDefault="005A2D1C" w:rsidP="005A2D1C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</w:p>
    <w:p w:rsidR="00941552" w:rsidRPr="00743E1A" w:rsidRDefault="00941552" w:rsidP="005A2D1C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</w:p>
    <w:p w:rsidR="00941552" w:rsidRPr="00743E1A" w:rsidRDefault="00941552" w:rsidP="005A2D1C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</w:p>
    <w:p w:rsidR="005A2D1C" w:rsidRPr="00743E1A" w:rsidRDefault="005A2D1C" w:rsidP="005A2D1C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  <w:r w:rsidRPr="00743E1A">
        <w:rPr>
          <w:rFonts w:cstheme="minorHAnsi"/>
          <w:b/>
          <w:color w:val="auto"/>
          <w:sz w:val="28"/>
          <w:lang w:val="es-EC"/>
        </w:rPr>
        <w:t>UNIVERSIDAD DE GUAYAQUIL</w:t>
      </w:r>
    </w:p>
    <w:p w:rsidR="005A2D1C" w:rsidRPr="00743E1A" w:rsidRDefault="005A2D1C" w:rsidP="005A2D1C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  <w:r w:rsidRPr="00743E1A">
        <w:rPr>
          <w:rFonts w:cstheme="minorHAnsi"/>
          <w:b/>
          <w:color w:val="auto"/>
          <w:sz w:val="28"/>
          <w:lang w:val="es-EC"/>
        </w:rPr>
        <w:t xml:space="preserve">VICERRECTORADO </w:t>
      </w:r>
      <w:r w:rsidR="00743E1A" w:rsidRPr="00743E1A">
        <w:rPr>
          <w:rFonts w:cstheme="minorHAnsi"/>
          <w:b/>
          <w:color w:val="auto"/>
          <w:sz w:val="28"/>
          <w:lang w:val="es-EC"/>
        </w:rPr>
        <w:t>DE FORMACIÓN ACADÉMICA Y PROFESIONAL</w:t>
      </w:r>
      <w:r w:rsidRPr="00743E1A">
        <w:rPr>
          <w:rFonts w:cstheme="minorHAnsi"/>
          <w:b/>
          <w:color w:val="auto"/>
          <w:sz w:val="28"/>
          <w:lang w:val="es-EC"/>
        </w:rPr>
        <w:t xml:space="preserve"> </w:t>
      </w:r>
    </w:p>
    <w:p w:rsidR="005A2D1C" w:rsidRPr="00743E1A" w:rsidRDefault="00743E1A" w:rsidP="005A2D1C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  <w:r w:rsidRPr="00743E1A">
        <w:rPr>
          <w:rFonts w:cstheme="minorHAnsi"/>
          <w:b/>
          <w:color w:val="auto"/>
          <w:sz w:val="28"/>
          <w:lang w:val="es-EC"/>
        </w:rPr>
        <w:t xml:space="preserve">DIRECCIÓN DE </w:t>
      </w:r>
      <w:r w:rsidR="005A2D1C" w:rsidRPr="00743E1A">
        <w:rPr>
          <w:rFonts w:cstheme="minorHAnsi"/>
          <w:b/>
          <w:color w:val="auto"/>
          <w:sz w:val="28"/>
          <w:lang w:val="es-EC"/>
        </w:rPr>
        <w:t>FORMACIÓN UNIVERSITARIA</w:t>
      </w:r>
    </w:p>
    <w:p w:rsidR="00BD3A72" w:rsidRPr="00743E1A" w:rsidRDefault="005A2D1C" w:rsidP="00566F7B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  <w:r w:rsidRPr="00743E1A">
        <w:rPr>
          <w:rFonts w:cstheme="minorHAnsi"/>
          <w:b/>
          <w:color w:val="auto"/>
          <w:sz w:val="28"/>
          <w:lang w:val="es-EC"/>
        </w:rPr>
        <w:t>Gestión Pedagógic</w:t>
      </w:r>
      <w:r w:rsidR="00042B3F">
        <w:rPr>
          <w:rFonts w:cstheme="minorHAnsi"/>
          <w:b/>
          <w:color w:val="auto"/>
          <w:sz w:val="28"/>
          <w:lang w:val="es-EC"/>
        </w:rPr>
        <w:t>a</w:t>
      </w:r>
      <w:r w:rsidRPr="00743E1A">
        <w:rPr>
          <w:rFonts w:cstheme="minorHAnsi"/>
          <w:b/>
          <w:color w:val="auto"/>
          <w:sz w:val="28"/>
          <w:lang w:val="es-EC"/>
        </w:rPr>
        <w:t>-Curricular</w:t>
      </w:r>
    </w:p>
    <w:p w:rsidR="00566F7B" w:rsidRPr="00743E1A" w:rsidRDefault="00566F7B" w:rsidP="00566F7B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</w:p>
    <w:p w:rsidR="005A2D1C" w:rsidRPr="00743E1A" w:rsidRDefault="005A2D1C" w:rsidP="00D74E7C">
      <w:pPr>
        <w:jc w:val="center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t>INFORME DE REVISIÓN FINAL Y VALIDACIÓN DE LOS PROYECTOS DE DISEÑO CURRICULARES DE GRADO DE LA UNIVERSIDAD DE GUAYAQUIL</w:t>
      </w:r>
    </w:p>
    <w:p w:rsidR="00566F7B" w:rsidRPr="00743E1A" w:rsidRDefault="00566F7B" w:rsidP="00566F7B">
      <w:pPr>
        <w:spacing w:after="0" w:line="240" w:lineRule="auto"/>
        <w:jc w:val="center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t xml:space="preserve">PROYECTO REVISADO Y VALIDADO: </w:t>
      </w:r>
    </w:p>
    <w:p w:rsidR="00566F7B" w:rsidRPr="00743E1A" w:rsidRDefault="00566F7B" w:rsidP="00566F7B">
      <w:pPr>
        <w:spacing w:after="0" w:line="240" w:lineRule="auto"/>
        <w:jc w:val="center"/>
        <w:rPr>
          <w:rFonts w:cstheme="minorHAnsi"/>
          <w:b/>
          <w:color w:val="auto"/>
          <w:sz w:val="24"/>
          <w:lang w:val="es-EC"/>
        </w:rPr>
      </w:pPr>
    </w:p>
    <w:p w:rsidR="00566F7B" w:rsidRPr="00FC27F3" w:rsidRDefault="00697233" w:rsidP="00566F7B">
      <w:pPr>
        <w:spacing w:after="0" w:line="240" w:lineRule="auto"/>
        <w:jc w:val="center"/>
        <w:rPr>
          <w:rFonts w:cstheme="minorHAnsi"/>
          <w:b/>
          <w:color w:val="auto"/>
          <w:sz w:val="32"/>
          <w:lang w:val="es-EC"/>
        </w:rPr>
      </w:pPr>
      <w:r>
        <w:rPr>
          <w:rFonts w:cstheme="minorHAnsi"/>
          <w:b/>
          <w:noProof/>
          <w:color w:val="auto"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F7396" wp14:editId="42B1EBFA">
                <wp:simplePos x="0" y="0"/>
                <wp:positionH relativeFrom="column">
                  <wp:posOffset>3771900</wp:posOffset>
                </wp:positionH>
                <wp:positionV relativeFrom="paragraph">
                  <wp:posOffset>222885</wp:posOffset>
                </wp:positionV>
                <wp:extent cx="15811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A169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7.55pt" to="42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42B3F">
        <w:rPr>
          <w:rFonts w:cstheme="minorHAnsi"/>
          <w:b/>
          <w:color w:val="auto"/>
          <w:sz w:val="32"/>
          <w:lang w:val="es-EC"/>
        </w:rPr>
        <w:t>D</w:t>
      </w:r>
      <w:r w:rsidR="00566F7B" w:rsidRPr="00743E1A">
        <w:rPr>
          <w:rFonts w:cstheme="minorHAnsi"/>
          <w:b/>
          <w:color w:val="auto"/>
          <w:sz w:val="32"/>
          <w:lang w:val="es-EC"/>
        </w:rPr>
        <w:t xml:space="preserve">iseño </w:t>
      </w:r>
      <w:r w:rsidR="00547E35" w:rsidRPr="00743E1A">
        <w:rPr>
          <w:rFonts w:cstheme="minorHAnsi"/>
          <w:b/>
          <w:color w:val="auto"/>
          <w:sz w:val="32"/>
          <w:lang w:val="es-EC"/>
        </w:rPr>
        <w:t>Carrera:</w:t>
      </w:r>
      <w:r w:rsidR="00547E35" w:rsidRPr="00FC27F3">
        <w:rPr>
          <w:rFonts w:cstheme="minorHAnsi"/>
          <w:b/>
          <w:color w:val="auto"/>
          <w:sz w:val="32"/>
          <w:lang w:val="es-EC"/>
        </w:rPr>
        <w:t xml:space="preserve"> </w:t>
      </w:r>
      <w:r w:rsidR="00FC27F3">
        <w:rPr>
          <w:rFonts w:cstheme="minorHAnsi"/>
          <w:color w:val="auto"/>
          <w:sz w:val="32"/>
          <w:u w:val="single"/>
          <w:lang w:val="es-EC"/>
        </w:rPr>
        <w:t xml:space="preserve">                 </w:t>
      </w:r>
      <w:r w:rsidR="00FC27F3" w:rsidRPr="00FC27F3">
        <w:rPr>
          <w:rFonts w:cstheme="minorHAnsi"/>
          <w:b/>
          <w:color w:val="auto"/>
          <w:sz w:val="32"/>
          <w:lang w:val="es-EC"/>
        </w:rPr>
        <w:t xml:space="preserve">         </w:t>
      </w:r>
      <w:r w:rsidR="00FC27F3" w:rsidRPr="00FC27F3">
        <w:rPr>
          <w:rFonts w:cstheme="minorHAnsi"/>
          <w:b/>
          <w:color w:val="auto"/>
          <w:sz w:val="32"/>
          <w:u w:val="single"/>
          <w:lang w:val="es-EC"/>
        </w:rPr>
        <w:t xml:space="preserve">    </w:t>
      </w:r>
      <w:r w:rsidR="00FC27F3" w:rsidRPr="00FC27F3">
        <w:rPr>
          <w:rFonts w:cstheme="minorHAnsi"/>
          <w:b/>
          <w:color w:val="auto"/>
          <w:sz w:val="32"/>
          <w:lang w:val="es-EC"/>
        </w:rPr>
        <w:t xml:space="preserve">  </w:t>
      </w:r>
    </w:p>
    <w:p w:rsidR="00566F7B" w:rsidRDefault="00697233" w:rsidP="00566F7B">
      <w:pPr>
        <w:spacing w:after="0" w:line="240" w:lineRule="auto"/>
        <w:jc w:val="center"/>
        <w:rPr>
          <w:rFonts w:cstheme="minorHAnsi"/>
          <w:b/>
          <w:color w:val="FF0000"/>
          <w:sz w:val="32"/>
          <w:lang w:val="es-EC"/>
        </w:rPr>
      </w:pPr>
      <w:r>
        <w:rPr>
          <w:rFonts w:cstheme="minorHAnsi"/>
          <w:b/>
          <w:noProof/>
          <w:color w:val="auto"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EAF6" wp14:editId="1835D468">
                <wp:simplePos x="0" y="0"/>
                <wp:positionH relativeFrom="column">
                  <wp:posOffset>3629025</wp:posOffset>
                </wp:positionH>
                <wp:positionV relativeFrom="paragraph">
                  <wp:posOffset>184150</wp:posOffset>
                </wp:positionV>
                <wp:extent cx="17145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4D020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4.5pt" to="42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566F7B" w:rsidRPr="00743E1A">
        <w:rPr>
          <w:rFonts w:cstheme="minorHAnsi"/>
          <w:b/>
          <w:color w:val="auto"/>
          <w:sz w:val="32"/>
          <w:lang w:val="es-EC"/>
        </w:rPr>
        <w:t xml:space="preserve">Facultad </w:t>
      </w:r>
      <w:r w:rsidR="00BC59BF" w:rsidRPr="00743E1A">
        <w:rPr>
          <w:rFonts w:cstheme="minorHAnsi"/>
          <w:b/>
          <w:color w:val="auto"/>
          <w:sz w:val="32"/>
          <w:lang w:val="es-EC"/>
        </w:rPr>
        <w:t xml:space="preserve">de </w:t>
      </w:r>
    </w:p>
    <w:p w:rsidR="00655A92" w:rsidRDefault="00655A92" w:rsidP="00566F7B">
      <w:pPr>
        <w:spacing w:after="0" w:line="240" w:lineRule="auto"/>
        <w:jc w:val="center"/>
        <w:rPr>
          <w:rFonts w:cstheme="minorHAnsi"/>
          <w:b/>
          <w:color w:val="FF0000"/>
          <w:sz w:val="32"/>
          <w:lang w:val="es-EC"/>
        </w:rPr>
      </w:pPr>
    </w:p>
    <w:tbl>
      <w:tblPr>
        <w:tblStyle w:val="Tablaconcuadrcula"/>
        <w:tblW w:w="8258" w:type="dxa"/>
        <w:jc w:val="center"/>
        <w:tblLook w:val="04A0" w:firstRow="1" w:lastRow="0" w:firstColumn="1" w:lastColumn="0" w:noHBand="0" w:noVBand="1"/>
      </w:tblPr>
      <w:tblGrid>
        <w:gridCol w:w="4129"/>
        <w:gridCol w:w="4129"/>
      </w:tblGrid>
      <w:tr w:rsidR="00655A92" w:rsidRPr="00743E1A" w:rsidTr="00655A92">
        <w:trPr>
          <w:trHeight w:val="303"/>
          <w:jc w:val="center"/>
        </w:trPr>
        <w:tc>
          <w:tcPr>
            <w:tcW w:w="4129" w:type="dxa"/>
          </w:tcPr>
          <w:p w:rsidR="00655A92" w:rsidRPr="00743E1A" w:rsidRDefault="00655A92" w:rsidP="0027020D">
            <w:pPr>
              <w:jc w:val="center"/>
              <w:rPr>
                <w:rFonts w:cstheme="minorHAnsi"/>
                <w:b/>
                <w:color w:val="auto"/>
                <w:sz w:val="24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24"/>
                <w:lang w:val="es-EC"/>
              </w:rPr>
              <w:t>Elaborado por:</w:t>
            </w:r>
          </w:p>
        </w:tc>
        <w:tc>
          <w:tcPr>
            <w:tcW w:w="4129" w:type="dxa"/>
          </w:tcPr>
          <w:p w:rsidR="00655A92" w:rsidRPr="00743E1A" w:rsidRDefault="00655A92" w:rsidP="0027020D">
            <w:pPr>
              <w:jc w:val="center"/>
              <w:rPr>
                <w:rFonts w:cstheme="minorHAnsi"/>
                <w:b/>
                <w:color w:val="auto"/>
                <w:sz w:val="24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24"/>
                <w:lang w:val="es-EC"/>
              </w:rPr>
              <w:t>Revisado y Aprobado por:</w:t>
            </w:r>
          </w:p>
        </w:tc>
      </w:tr>
      <w:tr w:rsidR="00655A92" w:rsidRPr="007154A0" w:rsidTr="00655A92">
        <w:trPr>
          <w:trHeight w:val="1980"/>
          <w:jc w:val="center"/>
        </w:trPr>
        <w:tc>
          <w:tcPr>
            <w:tcW w:w="4129" w:type="dxa"/>
            <w:vMerge w:val="restart"/>
          </w:tcPr>
          <w:p w:rsidR="00655A92" w:rsidRDefault="00655A92" w:rsidP="0027020D">
            <w:pPr>
              <w:jc w:val="center"/>
              <w:rPr>
                <w:rFonts w:cstheme="minorHAnsi"/>
                <w:b/>
                <w:color w:val="auto"/>
                <w:sz w:val="22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22"/>
                <w:lang w:val="es-EC"/>
              </w:rPr>
              <w:t xml:space="preserve">Equipo revisor </w:t>
            </w:r>
            <w:proofErr w:type="spellStart"/>
            <w:r w:rsidRPr="00743E1A">
              <w:rPr>
                <w:rFonts w:cstheme="minorHAnsi"/>
                <w:b/>
                <w:color w:val="auto"/>
                <w:sz w:val="22"/>
                <w:lang w:val="es-EC"/>
              </w:rPr>
              <w:t>DFU</w:t>
            </w:r>
            <w:proofErr w:type="spellEnd"/>
          </w:p>
          <w:p w:rsidR="00042B3F" w:rsidRPr="00743E1A" w:rsidRDefault="00042B3F" w:rsidP="00042B3F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2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22"/>
                <w:lang w:val="es-EC"/>
              </w:rPr>
              <w:t>______________________</w:t>
            </w:r>
          </w:p>
          <w:p w:rsidR="00042B3F" w:rsidRPr="00743E1A" w:rsidRDefault="00042B3F" w:rsidP="00042B3F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8"/>
                <w:lang w:val="es-EC"/>
              </w:rPr>
            </w:pPr>
            <w:r>
              <w:rPr>
                <w:rFonts w:cstheme="minorHAnsi"/>
                <w:b/>
                <w:color w:val="auto"/>
                <w:sz w:val="18"/>
                <w:lang w:val="es-EC"/>
              </w:rPr>
              <w:t>DIRECTOR FORMACIÓN UNIVERSITARIA</w:t>
            </w:r>
          </w:p>
          <w:p w:rsidR="0070607E" w:rsidRDefault="0070607E" w:rsidP="0027020D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2"/>
                <w:lang w:val="es-EC"/>
              </w:rPr>
            </w:pPr>
          </w:p>
          <w:p w:rsidR="00655A92" w:rsidRPr="00743E1A" w:rsidRDefault="00655A92" w:rsidP="0027020D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2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22"/>
                <w:lang w:val="es-EC"/>
              </w:rPr>
              <w:t>______________________</w:t>
            </w:r>
          </w:p>
          <w:p w:rsidR="00655A92" w:rsidRPr="00743E1A" w:rsidRDefault="00655A92" w:rsidP="0027020D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8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18"/>
                <w:lang w:val="es-EC"/>
              </w:rPr>
              <w:t>COORDINADOR PEDAGÓGICA CURRICULAR</w:t>
            </w:r>
          </w:p>
          <w:p w:rsidR="00655A92" w:rsidRPr="00743E1A" w:rsidRDefault="00655A92" w:rsidP="0027020D">
            <w:pPr>
              <w:spacing w:after="0" w:line="240" w:lineRule="auto"/>
              <w:jc w:val="center"/>
              <w:rPr>
                <w:rFonts w:cstheme="minorHAnsi"/>
                <w:color w:val="auto"/>
                <w:sz w:val="22"/>
                <w:lang w:val="es-EC"/>
              </w:rPr>
            </w:pPr>
          </w:p>
          <w:p w:rsidR="00655A92" w:rsidRPr="00743E1A" w:rsidRDefault="00655A92" w:rsidP="0027020D">
            <w:pPr>
              <w:spacing w:after="0" w:line="240" w:lineRule="auto"/>
              <w:jc w:val="center"/>
              <w:rPr>
                <w:rFonts w:cstheme="minorHAnsi"/>
                <w:color w:val="auto"/>
                <w:sz w:val="22"/>
                <w:lang w:val="es-EC"/>
              </w:rPr>
            </w:pPr>
          </w:p>
          <w:p w:rsidR="00655A92" w:rsidRPr="00743E1A" w:rsidRDefault="00655A92" w:rsidP="0027020D">
            <w:pPr>
              <w:spacing w:after="0" w:line="240" w:lineRule="auto"/>
              <w:jc w:val="center"/>
              <w:rPr>
                <w:rFonts w:cstheme="minorHAnsi"/>
                <w:color w:val="auto"/>
                <w:sz w:val="22"/>
                <w:lang w:val="es-EC"/>
              </w:rPr>
            </w:pPr>
            <w:r w:rsidRPr="00743E1A">
              <w:rPr>
                <w:rFonts w:cstheme="minorHAnsi"/>
                <w:color w:val="auto"/>
                <w:sz w:val="22"/>
                <w:lang w:val="es-EC"/>
              </w:rPr>
              <w:t>_____________________</w:t>
            </w:r>
          </w:p>
          <w:p w:rsidR="00655A92" w:rsidRPr="00743E1A" w:rsidRDefault="00655A92" w:rsidP="0027020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b/>
                <w:color w:val="auto"/>
                <w:sz w:val="18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18"/>
                <w:lang w:val="es-EC"/>
              </w:rPr>
              <w:t>ANALISTAS CURRICULAR</w:t>
            </w:r>
          </w:p>
          <w:p w:rsidR="00655A92" w:rsidRPr="00743E1A" w:rsidRDefault="00655A92" w:rsidP="0027020D">
            <w:pPr>
              <w:pBdr>
                <w:bottom w:val="single" w:sz="12" w:space="1" w:color="auto"/>
              </w:pBdr>
              <w:tabs>
                <w:tab w:val="left" w:pos="2415"/>
              </w:tabs>
              <w:spacing w:after="0" w:line="240" w:lineRule="auto"/>
              <w:rPr>
                <w:rFonts w:cstheme="minorHAnsi"/>
                <w:color w:val="auto"/>
                <w:sz w:val="22"/>
                <w:lang w:val="es-EC"/>
              </w:rPr>
            </w:pPr>
          </w:p>
        </w:tc>
        <w:tc>
          <w:tcPr>
            <w:tcW w:w="4129" w:type="dxa"/>
          </w:tcPr>
          <w:p w:rsidR="0070607E" w:rsidRDefault="0070607E" w:rsidP="0027020D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lang w:val="es-EC"/>
              </w:rPr>
            </w:pPr>
          </w:p>
          <w:p w:rsidR="00655A92" w:rsidRPr="00743E1A" w:rsidRDefault="0070607E" w:rsidP="0027020D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lang w:val="es-EC"/>
              </w:rPr>
            </w:pPr>
            <w:r>
              <w:rPr>
                <w:rFonts w:cstheme="minorHAnsi"/>
                <w:color w:val="auto"/>
                <w:sz w:val="24"/>
                <w:lang w:val="es-EC"/>
              </w:rPr>
              <w:t>____</w:t>
            </w:r>
            <w:r w:rsidR="00655A92" w:rsidRPr="00743E1A">
              <w:rPr>
                <w:rFonts w:cstheme="minorHAnsi"/>
                <w:color w:val="auto"/>
                <w:sz w:val="24"/>
                <w:lang w:val="es-EC"/>
              </w:rPr>
              <w:t>_________________________</w:t>
            </w:r>
          </w:p>
          <w:p w:rsidR="00655A92" w:rsidRPr="00743E1A" w:rsidRDefault="00655A92" w:rsidP="0027020D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8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18"/>
                <w:lang w:val="es-EC"/>
              </w:rPr>
              <w:t>VICERRECTOR DE FORMACIÓN ACADÉMICA Y PROFESIONAL</w:t>
            </w:r>
            <w:r w:rsidR="00B5749D">
              <w:rPr>
                <w:rFonts w:cstheme="minorHAnsi"/>
                <w:b/>
                <w:color w:val="auto"/>
                <w:sz w:val="18"/>
                <w:lang w:val="es-EC"/>
              </w:rPr>
              <w:t xml:space="preserve"> (S)</w:t>
            </w:r>
          </w:p>
          <w:p w:rsidR="00655A92" w:rsidRPr="00743E1A" w:rsidRDefault="00655A92" w:rsidP="0027020D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lang w:val="es-EC"/>
              </w:rPr>
            </w:pPr>
          </w:p>
          <w:p w:rsidR="00655A92" w:rsidRDefault="00655A92" w:rsidP="00655A92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lang w:val="es-EC"/>
              </w:rPr>
            </w:pPr>
            <w:r w:rsidRPr="00743E1A">
              <w:rPr>
                <w:rFonts w:cstheme="minorHAnsi"/>
                <w:color w:val="auto"/>
                <w:sz w:val="22"/>
                <w:lang w:val="es-EC"/>
              </w:rPr>
              <w:t xml:space="preserve">Fecha: </w:t>
            </w:r>
            <w:r w:rsidRPr="00743E1A">
              <w:rPr>
                <w:rFonts w:cstheme="minorHAnsi"/>
                <w:color w:val="auto"/>
                <w:sz w:val="24"/>
                <w:lang w:val="es-EC"/>
              </w:rPr>
              <w:t>_____________________</w:t>
            </w:r>
          </w:p>
          <w:p w:rsidR="00655A92" w:rsidRPr="00743E1A" w:rsidRDefault="00655A92" w:rsidP="00655A92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lang w:val="es-EC"/>
              </w:rPr>
            </w:pPr>
          </w:p>
        </w:tc>
      </w:tr>
      <w:tr w:rsidR="00655A92" w:rsidRPr="007154A0" w:rsidTr="0070607E">
        <w:trPr>
          <w:trHeight w:val="1629"/>
          <w:jc w:val="center"/>
        </w:trPr>
        <w:tc>
          <w:tcPr>
            <w:tcW w:w="4129" w:type="dxa"/>
            <w:vMerge/>
          </w:tcPr>
          <w:p w:rsidR="00655A92" w:rsidRPr="00743E1A" w:rsidRDefault="00655A92" w:rsidP="0027020D">
            <w:pPr>
              <w:jc w:val="center"/>
              <w:rPr>
                <w:rFonts w:cstheme="minorHAnsi"/>
                <w:b/>
                <w:color w:val="auto"/>
                <w:sz w:val="22"/>
                <w:lang w:val="es-EC"/>
              </w:rPr>
            </w:pPr>
          </w:p>
        </w:tc>
        <w:tc>
          <w:tcPr>
            <w:tcW w:w="4129" w:type="dxa"/>
          </w:tcPr>
          <w:p w:rsidR="00655A92" w:rsidRDefault="00655A92" w:rsidP="00655A92">
            <w:pPr>
              <w:jc w:val="center"/>
              <w:rPr>
                <w:rFonts w:cstheme="minorHAnsi"/>
                <w:b/>
                <w:color w:val="auto"/>
                <w:sz w:val="22"/>
                <w:lang w:val="es-EC"/>
              </w:rPr>
            </w:pPr>
            <w:r>
              <w:rPr>
                <w:rFonts w:cstheme="minorHAnsi"/>
                <w:b/>
                <w:color w:val="auto"/>
                <w:sz w:val="22"/>
                <w:lang w:val="es-EC"/>
              </w:rPr>
              <w:t xml:space="preserve">Ingresado a </w:t>
            </w:r>
            <w:r w:rsidR="005C5139">
              <w:rPr>
                <w:rFonts w:cstheme="minorHAnsi"/>
                <w:b/>
                <w:color w:val="auto"/>
                <w:sz w:val="22"/>
                <w:lang w:val="es-EC"/>
              </w:rPr>
              <w:t>Consejo Consultivo de Formación</w:t>
            </w:r>
            <w:r>
              <w:rPr>
                <w:rFonts w:cstheme="minorHAnsi"/>
                <w:b/>
                <w:color w:val="auto"/>
                <w:sz w:val="22"/>
                <w:lang w:val="es-EC"/>
              </w:rPr>
              <w:t xml:space="preserve"> Académica</w:t>
            </w:r>
            <w:r w:rsidR="005C5139">
              <w:rPr>
                <w:rFonts w:cstheme="minorHAnsi"/>
                <w:b/>
                <w:color w:val="auto"/>
                <w:sz w:val="22"/>
                <w:lang w:val="es-EC"/>
              </w:rPr>
              <w:t xml:space="preserve"> y Profesional</w:t>
            </w:r>
          </w:p>
          <w:p w:rsidR="00655A92" w:rsidRDefault="00655A92" w:rsidP="00655A92">
            <w:pPr>
              <w:spacing w:after="0" w:line="240" w:lineRule="auto"/>
              <w:rPr>
                <w:rFonts w:cstheme="minorHAnsi"/>
                <w:color w:val="auto"/>
                <w:sz w:val="24"/>
                <w:lang w:val="es-EC"/>
              </w:rPr>
            </w:pPr>
            <w:r w:rsidRPr="00655A92">
              <w:rPr>
                <w:rFonts w:cstheme="minorHAnsi"/>
                <w:b/>
                <w:color w:val="auto"/>
                <w:sz w:val="22"/>
                <w:lang w:val="es-EC"/>
              </w:rPr>
              <w:t>Oficio No.</w:t>
            </w:r>
            <w:r>
              <w:rPr>
                <w:rFonts w:cstheme="minorHAnsi"/>
                <w:color w:val="auto"/>
                <w:sz w:val="22"/>
                <w:lang w:val="es-EC"/>
              </w:rPr>
              <w:t xml:space="preserve"> </w:t>
            </w:r>
            <w:r w:rsidRPr="00743E1A">
              <w:rPr>
                <w:rFonts w:cstheme="minorHAnsi"/>
                <w:color w:val="auto"/>
                <w:sz w:val="24"/>
                <w:lang w:val="es-EC"/>
              </w:rPr>
              <w:t>______________________</w:t>
            </w:r>
            <w:r w:rsidR="0070607E">
              <w:rPr>
                <w:rFonts w:cstheme="minorHAnsi"/>
                <w:color w:val="auto"/>
                <w:sz w:val="24"/>
                <w:lang w:val="es-EC"/>
              </w:rPr>
              <w:t>__</w:t>
            </w:r>
          </w:p>
          <w:p w:rsidR="0070607E" w:rsidRDefault="0070607E" w:rsidP="00655A92">
            <w:pPr>
              <w:spacing w:after="0" w:line="240" w:lineRule="auto"/>
              <w:rPr>
                <w:rFonts w:cstheme="minorHAnsi"/>
                <w:color w:val="auto"/>
                <w:sz w:val="24"/>
                <w:lang w:val="es-EC"/>
              </w:rPr>
            </w:pPr>
          </w:p>
          <w:p w:rsidR="00655A92" w:rsidRPr="00743E1A" w:rsidRDefault="00655A92" w:rsidP="00655A92">
            <w:pPr>
              <w:spacing w:after="0" w:line="240" w:lineRule="auto"/>
              <w:rPr>
                <w:rFonts w:cstheme="minorHAnsi"/>
                <w:b/>
                <w:color w:val="auto"/>
                <w:sz w:val="24"/>
                <w:lang w:val="es-EC"/>
              </w:rPr>
            </w:pPr>
            <w:r w:rsidRPr="00655A92">
              <w:rPr>
                <w:rFonts w:cstheme="minorHAnsi"/>
                <w:b/>
                <w:color w:val="auto"/>
                <w:sz w:val="22"/>
                <w:lang w:val="es-EC"/>
              </w:rPr>
              <w:t>Fecha:</w:t>
            </w:r>
            <w:r w:rsidRPr="00743E1A">
              <w:rPr>
                <w:rFonts w:cstheme="minorHAnsi"/>
                <w:color w:val="auto"/>
                <w:sz w:val="22"/>
                <w:lang w:val="es-EC"/>
              </w:rPr>
              <w:t xml:space="preserve"> _____________________________</w:t>
            </w:r>
          </w:p>
        </w:tc>
      </w:tr>
      <w:tr w:rsidR="00655A92" w:rsidRPr="00743E1A" w:rsidTr="0070607E">
        <w:trPr>
          <w:trHeight w:val="2085"/>
          <w:jc w:val="center"/>
        </w:trPr>
        <w:tc>
          <w:tcPr>
            <w:tcW w:w="4129" w:type="dxa"/>
          </w:tcPr>
          <w:p w:rsidR="00655A92" w:rsidRPr="0070607E" w:rsidRDefault="00655A92" w:rsidP="0027020D">
            <w:pPr>
              <w:jc w:val="center"/>
              <w:rPr>
                <w:rFonts w:cstheme="minorHAnsi"/>
                <w:b/>
                <w:color w:val="auto"/>
                <w:sz w:val="22"/>
                <w:szCs w:val="22"/>
                <w:lang w:val="es-EC"/>
              </w:rPr>
            </w:pPr>
            <w:r w:rsidRPr="0070607E">
              <w:rPr>
                <w:rFonts w:cstheme="minorHAnsi"/>
                <w:b/>
                <w:color w:val="auto"/>
                <w:sz w:val="22"/>
                <w:szCs w:val="22"/>
                <w:lang w:val="es-EC"/>
              </w:rPr>
              <w:t xml:space="preserve">Ingresado para Aprobación Vicerrectora </w:t>
            </w:r>
            <w:r w:rsidR="00042B3F">
              <w:rPr>
                <w:rFonts w:cstheme="minorHAnsi"/>
                <w:b/>
                <w:color w:val="auto"/>
                <w:sz w:val="22"/>
                <w:szCs w:val="22"/>
                <w:lang w:val="es-EC"/>
              </w:rPr>
              <w:t>de Formación Académica y Profesional</w:t>
            </w:r>
            <w:r w:rsidRPr="0070607E">
              <w:rPr>
                <w:rFonts w:cstheme="minorHAnsi"/>
                <w:b/>
                <w:color w:val="auto"/>
                <w:sz w:val="22"/>
                <w:szCs w:val="22"/>
                <w:lang w:val="es-EC"/>
              </w:rPr>
              <w:t xml:space="preserve"> </w:t>
            </w:r>
          </w:p>
          <w:p w:rsidR="00655A92" w:rsidRPr="00743E1A" w:rsidRDefault="00655A92" w:rsidP="0027020D">
            <w:pPr>
              <w:rPr>
                <w:rFonts w:cstheme="minorHAnsi"/>
                <w:color w:val="auto"/>
                <w:sz w:val="22"/>
                <w:lang w:val="es-EC"/>
              </w:rPr>
            </w:pPr>
            <w:r w:rsidRPr="00655A92">
              <w:rPr>
                <w:rFonts w:cstheme="minorHAnsi"/>
                <w:b/>
                <w:color w:val="auto"/>
                <w:sz w:val="22"/>
                <w:lang w:val="es-EC"/>
              </w:rPr>
              <w:t>Oficio No.</w:t>
            </w:r>
            <w:r w:rsidRPr="00743E1A">
              <w:rPr>
                <w:rFonts w:cstheme="minorHAnsi"/>
                <w:color w:val="auto"/>
                <w:sz w:val="22"/>
                <w:lang w:val="es-EC"/>
              </w:rPr>
              <w:t xml:space="preserve"> </w:t>
            </w:r>
            <w:r w:rsidRPr="00743E1A">
              <w:rPr>
                <w:rFonts w:cstheme="minorHAnsi"/>
                <w:color w:val="auto"/>
                <w:sz w:val="24"/>
                <w:lang w:val="es-EC"/>
              </w:rPr>
              <w:t>_______________________</w:t>
            </w:r>
          </w:p>
          <w:p w:rsidR="00655A92" w:rsidRPr="00743E1A" w:rsidRDefault="00655A92" w:rsidP="0027020D">
            <w:pPr>
              <w:rPr>
                <w:rFonts w:cstheme="minorHAnsi"/>
                <w:color w:val="auto"/>
                <w:sz w:val="22"/>
                <w:lang w:val="es-EC"/>
              </w:rPr>
            </w:pPr>
            <w:r w:rsidRPr="00655A92">
              <w:rPr>
                <w:rFonts w:cstheme="minorHAnsi"/>
                <w:b/>
                <w:color w:val="auto"/>
                <w:sz w:val="22"/>
                <w:lang w:val="es-EC"/>
              </w:rPr>
              <w:t>Fecha:</w:t>
            </w:r>
            <w:r w:rsidRPr="00743E1A">
              <w:rPr>
                <w:rFonts w:cstheme="minorHAnsi"/>
                <w:color w:val="auto"/>
                <w:sz w:val="22"/>
                <w:lang w:val="es-EC"/>
              </w:rPr>
              <w:t xml:space="preserve"> _____________________________</w:t>
            </w:r>
          </w:p>
        </w:tc>
        <w:tc>
          <w:tcPr>
            <w:tcW w:w="4129" w:type="dxa"/>
          </w:tcPr>
          <w:p w:rsidR="00655A92" w:rsidRPr="00743E1A" w:rsidRDefault="00655A92" w:rsidP="0027020D">
            <w:pPr>
              <w:jc w:val="center"/>
              <w:rPr>
                <w:rFonts w:cstheme="minorHAnsi"/>
                <w:b/>
                <w:color w:val="auto"/>
                <w:sz w:val="22"/>
                <w:lang w:val="es-EC"/>
              </w:rPr>
            </w:pPr>
            <w:r w:rsidRPr="00743E1A">
              <w:rPr>
                <w:rFonts w:cstheme="minorHAnsi"/>
                <w:b/>
                <w:color w:val="auto"/>
                <w:sz w:val="22"/>
                <w:lang w:val="es-EC"/>
              </w:rPr>
              <w:t xml:space="preserve">Aprobado por </w:t>
            </w:r>
            <w:r w:rsidR="00867A9B">
              <w:rPr>
                <w:rFonts w:cstheme="minorHAnsi"/>
                <w:b/>
                <w:color w:val="auto"/>
                <w:sz w:val="22"/>
                <w:lang w:val="es-EC"/>
              </w:rPr>
              <w:t>Consejo Consultivo de Formación Académica y Profesional</w:t>
            </w:r>
          </w:p>
          <w:p w:rsidR="00655A92" w:rsidRPr="0070607E" w:rsidRDefault="00655A92" w:rsidP="0027020D">
            <w:pPr>
              <w:rPr>
                <w:rFonts w:cstheme="minorHAnsi"/>
                <w:b/>
                <w:color w:val="auto"/>
                <w:sz w:val="22"/>
                <w:lang w:val="es-EC"/>
              </w:rPr>
            </w:pPr>
            <w:r w:rsidRPr="0070607E">
              <w:rPr>
                <w:rFonts w:cstheme="minorHAnsi"/>
                <w:b/>
                <w:color w:val="auto"/>
                <w:sz w:val="22"/>
                <w:lang w:val="es-EC"/>
              </w:rPr>
              <w:t xml:space="preserve">Resolución </w:t>
            </w:r>
          </w:p>
          <w:p w:rsidR="00655A92" w:rsidRPr="00743E1A" w:rsidRDefault="00655A92" w:rsidP="0027020D">
            <w:pPr>
              <w:rPr>
                <w:rFonts w:cstheme="minorHAnsi"/>
                <w:color w:val="auto"/>
                <w:sz w:val="22"/>
                <w:lang w:val="es-EC"/>
              </w:rPr>
            </w:pPr>
            <w:r w:rsidRPr="00655A92">
              <w:rPr>
                <w:rFonts w:cstheme="minorHAnsi"/>
                <w:b/>
                <w:color w:val="auto"/>
                <w:sz w:val="22"/>
                <w:lang w:val="es-EC"/>
              </w:rPr>
              <w:t>No.</w:t>
            </w:r>
            <w:r>
              <w:rPr>
                <w:rFonts w:cstheme="minorHAnsi"/>
                <w:color w:val="auto"/>
                <w:sz w:val="22"/>
                <w:lang w:val="es-EC"/>
              </w:rPr>
              <w:t xml:space="preserve"> </w:t>
            </w:r>
            <w:r w:rsidRPr="00743E1A">
              <w:rPr>
                <w:rFonts w:cstheme="minorHAnsi"/>
                <w:color w:val="auto"/>
                <w:sz w:val="22"/>
                <w:lang w:val="es-EC"/>
              </w:rPr>
              <w:t>_______________________</w:t>
            </w:r>
            <w:r>
              <w:rPr>
                <w:rFonts w:cstheme="minorHAnsi"/>
                <w:color w:val="auto"/>
                <w:sz w:val="22"/>
                <w:lang w:val="es-EC"/>
              </w:rPr>
              <w:t>________</w:t>
            </w:r>
          </w:p>
          <w:p w:rsidR="00655A92" w:rsidRPr="00743E1A" w:rsidRDefault="00655A92" w:rsidP="0027020D">
            <w:pPr>
              <w:rPr>
                <w:rFonts w:cstheme="minorHAnsi"/>
                <w:color w:val="auto"/>
                <w:sz w:val="22"/>
                <w:lang w:val="es-EC"/>
              </w:rPr>
            </w:pPr>
            <w:r w:rsidRPr="00655A92">
              <w:rPr>
                <w:rFonts w:cstheme="minorHAnsi"/>
                <w:b/>
                <w:color w:val="auto"/>
                <w:sz w:val="22"/>
                <w:lang w:val="es-EC"/>
              </w:rPr>
              <w:t>Fecha:</w:t>
            </w:r>
            <w:r w:rsidRPr="00743E1A">
              <w:rPr>
                <w:rFonts w:cstheme="minorHAnsi"/>
                <w:color w:val="auto"/>
                <w:sz w:val="22"/>
                <w:lang w:val="es-EC"/>
              </w:rPr>
              <w:t xml:space="preserve"> _____________________________</w:t>
            </w:r>
          </w:p>
        </w:tc>
      </w:tr>
    </w:tbl>
    <w:p w:rsidR="00655A92" w:rsidRPr="00743E1A" w:rsidRDefault="00655A92" w:rsidP="00566F7B">
      <w:pPr>
        <w:spacing w:after="0" w:line="240" w:lineRule="auto"/>
        <w:jc w:val="center"/>
        <w:rPr>
          <w:rFonts w:cstheme="minorHAnsi"/>
          <w:b/>
          <w:color w:val="FF0000"/>
          <w:sz w:val="32"/>
          <w:lang w:val="es-EC"/>
        </w:rPr>
      </w:pPr>
    </w:p>
    <w:p w:rsidR="00566F7B" w:rsidRPr="00743E1A" w:rsidRDefault="00566F7B" w:rsidP="00566F7B">
      <w:pPr>
        <w:spacing w:after="0" w:line="240" w:lineRule="auto"/>
        <w:jc w:val="center"/>
        <w:rPr>
          <w:rFonts w:cstheme="minorHAnsi"/>
          <w:b/>
          <w:color w:val="auto"/>
          <w:sz w:val="28"/>
          <w:lang w:val="es-EC"/>
        </w:rPr>
      </w:pPr>
    </w:p>
    <w:p w:rsidR="005A2D1C" w:rsidRDefault="00E72E0A" w:rsidP="00E72E0A">
      <w:pPr>
        <w:tabs>
          <w:tab w:val="left" w:pos="6585"/>
          <w:tab w:val="left" w:pos="8610"/>
          <w:tab w:val="right" w:pos="9746"/>
        </w:tabs>
        <w:rPr>
          <w:rFonts w:cstheme="minorHAnsi"/>
          <w:b/>
          <w:color w:val="auto"/>
          <w:sz w:val="40"/>
          <w:lang w:val="es-EC"/>
        </w:rPr>
      </w:pPr>
      <w:r>
        <w:rPr>
          <w:rFonts w:cstheme="minorHAnsi"/>
          <w:b/>
          <w:color w:val="auto"/>
          <w:sz w:val="40"/>
          <w:lang w:val="es-EC"/>
        </w:rPr>
        <w:tab/>
      </w:r>
      <w:r>
        <w:rPr>
          <w:rFonts w:cstheme="minorHAnsi"/>
          <w:b/>
          <w:color w:val="auto"/>
          <w:sz w:val="40"/>
          <w:lang w:val="es-EC"/>
        </w:rPr>
        <w:tab/>
      </w:r>
      <w:r>
        <w:rPr>
          <w:rFonts w:cstheme="minorHAnsi"/>
          <w:b/>
          <w:color w:val="auto"/>
          <w:sz w:val="40"/>
          <w:lang w:val="es-EC"/>
        </w:rPr>
        <w:tab/>
      </w:r>
    </w:p>
    <w:p w:rsidR="00530E52" w:rsidRPr="00743E1A" w:rsidRDefault="00530E52" w:rsidP="008253ED">
      <w:pPr>
        <w:pStyle w:val="Prrafodelista"/>
        <w:numPr>
          <w:ilvl w:val="0"/>
          <w:numId w:val="4"/>
        </w:numPr>
        <w:shd w:val="clear" w:color="auto" w:fill="DEEAF6" w:themeFill="accent1" w:themeFillTint="33"/>
        <w:jc w:val="both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lastRenderedPageBreak/>
        <w:t xml:space="preserve">Datos Generales de la Carrera </w:t>
      </w:r>
    </w:p>
    <w:p w:rsidR="00325291" w:rsidRPr="00743E1A" w:rsidRDefault="00FC27F3" w:rsidP="00FC27F3">
      <w:pPr>
        <w:pStyle w:val="Prrafodelista"/>
        <w:tabs>
          <w:tab w:val="left" w:pos="4575"/>
        </w:tabs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>
        <w:rPr>
          <w:rFonts w:cstheme="minorHAnsi"/>
          <w:color w:val="auto"/>
          <w:sz w:val="24"/>
          <w:lang w:val="es-EC"/>
        </w:rPr>
        <w:tab/>
      </w:r>
    </w:p>
    <w:p w:rsidR="00447259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Tipo de Propuesta: </w:t>
      </w:r>
    </w:p>
    <w:p w:rsidR="00447259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b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Campo Amplio: </w:t>
      </w:r>
    </w:p>
    <w:p w:rsidR="007D6919" w:rsidRPr="0027020D" w:rsidRDefault="005A6B28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Campo Específico: </w:t>
      </w:r>
    </w:p>
    <w:p w:rsidR="00447259" w:rsidRPr="0027020D" w:rsidRDefault="00AB174D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Campo Detallado: </w:t>
      </w:r>
    </w:p>
    <w:p w:rsidR="0020564B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Carrera: </w:t>
      </w:r>
    </w:p>
    <w:p w:rsidR="00A57660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Titulación: </w:t>
      </w:r>
    </w:p>
    <w:p w:rsidR="00447259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Tipo de formación: </w:t>
      </w:r>
    </w:p>
    <w:p w:rsidR="0020564B" w:rsidRPr="0027020D" w:rsidRDefault="0020564B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Nivel: </w:t>
      </w:r>
    </w:p>
    <w:p w:rsidR="00447259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Modalidad de aprendizaje: </w:t>
      </w:r>
    </w:p>
    <w:p w:rsidR="00447259" w:rsidRPr="0027020D" w:rsidRDefault="005A6B28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Número de períodos ordinarios: </w:t>
      </w:r>
    </w:p>
    <w:p w:rsidR="00447259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Número de semanas por período académico: </w:t>
      </w:r>
    </w:p>
    <w:p w:rsidR="00447259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>Número de horas por período acadé</w:t>
      </w:r>
      <w:r w:rsidR="005A6B28" w:rsidRPr="0027020D">
        <w:rPr>
          <w:rFonts w:cstheme="minorHAnsi"/>
          <w:color w:val="auto"/>
          <w:sz w:val="24"/>
          <w:lang w:val="es-EC"/>
        </w:rPr>
        <w:t xml:space="preserve">mico: </w:t>
      </w:r>
    </w:p>
    <w:p w:rsidR="005A6B28" w:rsidRPr="0027020D" w:rsidRDefault="00447259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proofErr w:type="gramStart"/>
      <w:r w:rsidRPr="0027020D">
        <w:rPr>
          <w:rFonts w:cstheme="minorHAnsi"/>
          <w:color w:val="auto"/>
          <w:sz w:val="24"/>
          <w:lang w:val="es-EC"/>
        </w:rPr>
        <w:t>To</w:t>
      </w:r>
      <w:r w:rsidR="005A6B28" w:rsidRPr="0027020D">
        <w:rPr>
          <w:rFonts w:cstheme="minorHAnsi"/>
          <w:color w:val="auto"/>
          <w:sz w:val="24"/>
          <w:lang w:val="es-EC"/>
        </w:rPr>
        <w:t>tal</w:t>
      </w:r>
      <w:proofErr w:type="gramEnd"/>
      <w:r w:rsidR="005A6B28" w:rsidRPr="0027020D">
        <w:rPr>
          <w:rFonts w:cstheme="minorHAnsi"/>
          <w:color w:val="auto"/>
          <w:sz w:val="24"/>
          <w:lang w:val="es-EC"/>
        </w:rPr>
        <w:t xml:space="preserve"> de horas de la carrera: </w:t>
      </w:r>
    </w:p>
    <w:p w:rsidR="00DF566F" w:rsidRPr="0027020D" w:rsidRDefault="0046318B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Número de Paralelos: </w:t>
      </w:r>
    </w:p>
    <w:p w:rsidR="004D6DE1" w:rsidRPr="0027020D" w:rsidRDefault="00DF566F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 xml:space="preserve">Número máximo </w:t>
      </w:r>
      <w:r w:rsidR="0046318B" w:rsidRPr="0027020D">
        <w:rPr>
          <w:rFonts w:cstheme="minorHAnsi"/>
          <w:color w:val="auto"/>
          <w:sz w:val="24"/>
          <w:lang w:val="es-EC"/>
        </w:rPr>
        <w:t>de Estudiantes p</w:t>
      </w:r>
      <w:r w:rsidR="00C07DD1">
        <w:rPr>
          <w:rFonts w:cstheme="minorHAnsi"/>
          <w:color w:val="auto"/>
          <w:sz w:val="24"/>
          <w:lang w:val="es-EC"/>
        </w:rPr>
        <w:t>o</w:t>
      </w:r>
      <w:r w:rsidR="0046318B" w:rsidRPr="0027020D">
        <w:rPr>
          <w:rFonts w:cstheme="minorHAnsi"/>
          <w:color w:val="auto"/>
          <w:sz w:val="24"/>
          <w:lang w:val="es-EC"/>
        </w:rPr>
        <w:t xml:space="preserve">r paralelos: </w:t>
      </w:r>
    </w:p>
    <w:p w:rsidR="00D956B8" w:rsidRPr="00AE0E79" w:rsidRDefault="0020564B" w:rsidP="008253E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color w:val="auto"/>
          <w:sz w:val="24"/>
          <w:lang w:val="es-EC"/>
        </w:rPr>
      </w:pPr>
      <w:r w:rsidRPr="0027020D">
        <w:rPr>
          <w:rFonts w:cstheme="minorHAnsi"/>
          <w:color w:val="auto"/>
          <w:sz w:val="24"/>
          <w:lang w:val="es-EC"/>
        </w:rPr>
        <w:t>Itinerarios Profesionales:</w:t>
      </w:r>
      <w:r w:rsidRPr="0027020D">
        <w:rPr>
          <w:rFonts w:cstheme="minorHAnsi"/>
          <w:b/>
          <w:color w:val="auto"/>
          <w:sz w:val="24"/>
          <w:lang w:val="es-EC"/>
        </w:rPr>
        <w:t xml:space="preserve"> </w:t>
      </w:r>
    </w:p>
    <w:p w:rsidR="00AE0E79" w:rsidRPr="00743E1A" w:rsidRDefault="00AE0E79" w:rsidP="00AE0E79">
      <w:pPr>
        <w:pStyle w:val="Prrafodelista"/>
        <w:spacing w:line="276" w:lineRule="auto"/>
        <w:jc w:val="both"/>
        <w:rPr>
          <w:rFonts w:cstheme="minorHAnsi"/>
          <w:color w:val="auto"/>
          <w:sz w:val="24"/>
          <w:lang w:val="es-EC"/>
        </w:rPr>
      </w:pPr>
    </w:p>
    <w:p w:rsidR="00F559E3" w:rsidRPr="00743E1A" w:rsidRDefault="00F559E3" w:rsidP="008253ED">
      <w:pPr>
        <w:pStyle w:val="Prrafodelista"/>
        <w:numPr>
          <w:ilvl w:val="0"/>
          <w:numId w:val="4"/>
        </w:numPr>
        <w:shd w:val="clear" w:color="auto" w:fill="DEEAF6" w:themeFill="accent1" w:themeFillTint="33"/>
        <w:jc w:val="both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t xml:space="preserve"> Verificación de convenios </w:t>
      </w:r>
    </w:p>
    <w:p w:rsidR="00F357ED" w:rsidRPr="008239BD" w:rsidRDefault="00F357ED" w:rsidP="008253ED">
      <w:pPr>
        <w:pStyle w:val="Prrafodelista"/>
        <w:numPr>
          <w:ilvl w:val="0"/>
          <w:numId w:val="9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Convenios </w:t>
      </w:r>
      <w:r>
        <w:rPr>
          <w:rFonts w:cstheme="minorHAnsi"/>
          <w:color w:val="auto"/>
          <w:sz w:val="24"/>
          <w:lang w:val="es-EC"/>
        </w:rPr>
        <w:t>marcos de cooperación interinstitucional entre Universidades</w:t>
      </w:r>
      <w:r w:rsidRPr="00743E1A">
        <w:rPr>
          <w:rFonts w:cstheme="minorHAnsi"/>
          <w:color w:val="auto"/>
          <w:sz w:val="24"/>
          <w:lang w:val="es-EC"/>
        </w:rPr>
        <w:t xml:space="preserve">: </w:t>
      </w:r>
    </w:p>
    <w:p w:rsidR="00F357ED" w:rsidRPr="00743E1A" w:rsidRDefault="00F357ED" w:rsidP="008253ED">
      <w:pPr>
        <w:pStyle w:val="Prrafodelista"/>
        <w:numPr>
          <w:ilvl w:val="0"/>
          <w:numId w:val="9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Convenios </w:t>
      </w:r>
      <w:r>
        <w:rPr>
          <w:rFonts w:cstheme="minorHAnsi"/>
          <w:color w:val="auto"/>
          <w:sz w:val="24"/>
          <w:lang w:val="es-EC"/>
        </w:rPr>
        <w:t xml:space="preserve">o carta de intención para </w:t>
      </w:r>
      <w:r w:rsidRPr="00743E1A">
        <w:rPr>
          <w:rFonts w:cstheme="minorHAnsi"/>
          <w:color w:val="auto"/>
          <w:sz w:val="24"/>
          <w:lang w:val="es-EC"/>
        </w:rPr>
        <w:t xml:space="preserve">Prácticas </w:t>
      </w:r>
      <w:proofErr w:type="gramStart"/>
      <w:r w:rsidRPr="00743E1A">
        <w:rPr>
          <w:rFonts w:cstheme="minorHAnsi"/>
          <w:color w:val="auto"/>
          <w:sz w:val="24"/>
          <w:lang w:val="es-EC"/>
        </w:rPr>
        <w:t>Pre-profesionales</w:t>
      </w:r>
      <w:proofErr w:type="gramEnd"/>
      <w:r>
        <w:rPr>
          <w:rFonts w:cstheme="minorHAnsi"/>
          <w:color w:val="auto"/>
          <w:sz w:val="24"/>
          <w:lang w:val="es-EC"/>
        </w:rPr>
        <w:t xml:space="preserve"> y Vinculación</w:t>
      </w:r>
      <w:r w:rsidRPr="00743E1A">
        <w:rPr>
          <w:rFonts w:cstheme="minorHAnsi"/>
          <w:color w:val="auto"/>
          <w:sz w:val="24"/>
          <w:lang w:val="es-EC"/>
        </w:rPr>
        <w:t>:</w:t>
      </w:r>
      <w:r>
        <w:rPr>
          <w:rFonts w:cstheme="minorHAnsi"/>
          <w:color w:val="auto"/>
          <w:sz w:val="24"/>
          <w:lang w:val="es-EC"/>
        </w:rPr>
        <w:t xml:space="preserve"> </w:t>
      </w:r>
    </w:p>
    <w:p w:rsidR="00971D24" w:rsidRPr="00743E1A" w:rsidRDefault="00971D24" w:rsidP="00C76DDF">
      <w:pPr>
        <w:pStyle w:val="Prrafodelista"/>
        <w:jc w:val="both"/>
        <w:rPr>
          <w:rFonts w:cstheme="minorHAnsi"/>
          <w:color w:val="auto"/>
          <w:sz w:val="24"/>
          <w:lang w:val="es-EC"/>
        </w:rPr>
      </w:pPr>
    </w:p>
    <w:p w:rsidR="00F559E3" w:rsidRPr="00743E1A" w:rsidRDefault="00F559E3" w:rsidP="00462298">
      <w:pPr>
        <w:pStyle w:val="Prrafodelista"/>
        <w:numPr>
          <w:ilvl w:val="0"/>
          <w:numId w:val="4"/>
        </w:numPr>
        <w:shd w:val="clear" w:color="auto" w:fill="DEEAF6" w:themeFill="accent1" w:themeFillTint="33"/>
        <w:spacing w:after="0"/>
        <w:jc w:val="both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t>Distribución de asignaturas, cursos o equivalentes:</w:t>
      </w:r>
    </w:p>
    <w:p w:rsidR="00233EF2" w:rsidRPr="00462298" w:rsidRDefault="00233EF2" w:rsidP="00462298">
      <w:pPr>
        <w:spacing w:after="0"/>
        <w:jc w:val="both"/>
        <w:rPr>
          <w:rFonts w:cstheme="minorHAnsi"/>
          <w:color w:val="auto"/>
          <w:sz w:val="24"/>
          <w:lang w:val="es-EC"/>
        </w:rPr>
      </w:pPr>
    </w:p>
    <w:tbl>
      <w:tblPr>
        <w:tblStyle w:val="Tabladecuadrcula4-nfasis11"/>
        <w:tblpPr w:leftFromText="141" w:rightFromText="141" w:vertAnchor="text" w:tblpXSpec="center" w:tblpY="1"/>
        <w:tblOverlap w:val="never"/>
        <w:tblW w:w="8682" w:type="dxa"/>
        <w:tblLook w:val="04A0" w:firstRow="1" w:lastRow="0" w:firstColumn="1" w:lastColumn="0" w:noHBand="0" w:noVBand="1"/>
      </w:tblPr>
      <w:tblGrid>
        <w:gridCol w:w="2547"/>
        <w:gridCol w:w="1559"/>
        <w:gridCol w:w="1602"/>
        <w:gridCol w:w="1487"/>
        <w:gridCol w:w="1487"/>
      </w:tblGrid>
      <w:tr w:rsidR="00BD256E" w:rsidRPr="000268E3" w:rsidTr="00462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6E" w:rsidRPr="00743E1A" w:rsidRDefault="00BD256E" w:rsidP="0046229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s-EC"/>
              </w:rPr>
            </w:pPr>
            <w:r w:rsidRPr="00743E1A">
              <w:rPr>
                <w:rFonts w:cstheme="minorHAnsi"/>
                <w:color w:val="auto"/>
                <w:sz w:val="24"/>
                <w:lang w:val="es-EC"/>
              </w:rPr>
              <w:t>Distribución de asignaturas, cursos o equivalentes</w:t>
            </w:r>
          </w:p>
        </w:tc>
      </w:tr>
      <w:tr w:rsidR="00BD256E" w:rsidRPr="000268E3" w:rsidTr="004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6E" w:rsidRPr="00743E1A" w:rsidRDefault="00BD256E" w:rsidP="0046229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743E1A">
              <w:rPr>
                <w:rFonts w:cstheme="minorHAnsi"/>
                <w:b w:val="0"/>
                <w:color w:val="auto"/>
                <w:sz w:val="24"/>
                <w:szCs w:val="24"/>
              </w:rPr>
              <w:t>Unidades</w:t>
            </w:r>
            <w:proofErr w:type="spellEnd"/>
            <w:r w:rsidRPr="00743E1A">
              <w:rPr>
                <w:rFonts w:cstheme="minorHAnsi"/>
                <w:b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743E1A">
              <w:rPr>
                <w:rFonts w:cstheme="minorHAnsi"/>
                <w:b w:val="0"/>
                <w:color w:val="auto"/>
                <w:sz w:val="24"/>
                <w:szCs w:val="24"/>
              </w:rPr>
              <w:t>Organización</w:t>
            </w:r>
            <w:proofErr w:type="spellEnd"/>
            <w:r w:rsidRPr="00743E1A">
              <w:rPr>
                <w:rFonts w:cstheme="minorHAnsi"/>
                <w:b w:val="0"/>
                <w:color w:val="auto"/>
                <w:sz w:val="24"/>
                <w:szCs w:val="24"/>
              </w:rPr>
              <w:t xml:space="preserve"> Curricular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6E" w:rsidRPr="00743E1A" w:rsidRDefault="00BD256E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Períodos</w:t>
            </w:r>
            <w:proofErr w:type="spellEnd"/>
            <w:r w:rsidRPr="00743E1A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Académicos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6E" w:rsidRPr="00743E1A" w:rsidRDefault="00BD256E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szCs w:val="24"/>
                <w:lang w:val="es-EC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  <w:lang w:val="es-EC"/>
              </w:rPr>
              <w:t>Asignaturas, cursos o equivalentes por período académico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6E" w:rsidRPr="00743E1A" w:rsidRDefault="00BD256E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szCs w:val="24"/>
                <w:lang w:val="es-EC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  <w:lang w:val="es-EC"/>
              </w:rPr>
              <w:t>Asignaturas por Unidad de Organización Curricular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56E" w:rsidRPr="00743E1A" w:rsidRDefault="00BD256E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s-EC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  <w:lang w:val="es-EC"/>
              </w:rPr>
              <w:t>% por Unidad de Organización Curricular</w:t>
            </w:r>
          </w:p>
        </w:tc>
      </w:tr>
      <w:tr w:rsidR="00C177F7" w:rsidRPr="00743E1A" w:rsidTr="0046229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auto"/>
                <w:sz w:val="24"/>
                <w:szCs w:val="24"/>
                <w:lang w:val="es-EC"/>
              </w:rPr>
            </w:pPr>
          </w:p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 xml:space="preserve">UNIDAD </w:t>
            </w: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BÁSICA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>Primero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177F7" w:rsidRPr="00743E1A" w:rsidTr="004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>Segundo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177F7" w:rsidRPr="00743E1A" w:rsidTr="004622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743E1A" w:rsidRDefault="00C177F7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Tercero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177F7" w:rsidRPr="00743E1A" w:rsidTr="004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743E1A" w:rsidRDefault="00C177F7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>Cuarto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177F7" w:rsidRPr="00743E1A" w:rsidTr="004622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743E1A" w:rsidRDefault="00C177F7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 xml:space="preserve">UNIDAD DE </w:t>
            </w: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FORMACIÓN</w:t>
            </w:r>
            <w:proofErr w:type="spellEnd"/>
            <w:r w:rsidRPr="00743E1A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>Quinto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177F7" w:rsidRPr="00743E1A" w:rsidTr="004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>Sexto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177F7" w:rsidRPr="00743E1A" w:rsidTr="004622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Séptimo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C177F7" w:rsidRPr="00743E1A" w:rsidTr="004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7F7" w:rsidRPr="00743E1A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>Octavo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7F7" w:rsidRPr="0003476D" w:rsidRDefault="00C177F7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D16DBE" w:rsidRPr="00743E1A" w:rsidTr="004622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DBE" w:rsidRPr="00743E1A" w:rsidRDefault="00D16DBE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 xml:space="preserve">UNIDAD DE </w:t>
            </w: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TITULACIÓN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DBE" w:rsidRPr="00743E1A" w:rsidRDefault="00D16DBE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43E1A">
              <w:rPr>
                <w:rFonts w:cstheme="minorHAnsi"/>
                <w:color w:val="auto"/>
                <w:sz w:val="24"/>
                <w:szCs w:val="24"/>
              </w:rPr>
              <w:t>Noveno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BE" w:rsidRPr="0003476D" w:rsidRDefault="00D16DBE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BE" w:rsidRPr="0003476D" w:rsidRDefault="00D16DBE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BE" w:rsidRPr="0003476D" w:rsidRDefault="00D16DBE" w:rsidP="004622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D16DBE" w:rsidRPr="00743E1A" w:rsidTr="004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BE" w:rsidRPr="00743E1A" w:rsidRDefault="00D16DBE" w:rsidP="00462298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BE" w:rsidRPr="00743E1A" w:rsidRDefault="00D16DBE" w:rsidP="00462298">
            <w:pPr>
              <w:pStyle w:val="Prrafodelista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auto"/>
                <w:sz w:val="24"/>
                <w:szCs w:val="24"/>
              </w:rPr>
              <w:t>Décimo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BE" w:rsidRDefault="00D16DBE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BE" w:rsidRDefault="00D16DBE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BE" w:rsidRDefault="00D16DBE" w:rsidP="00462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F132D9" w:rsidRPr="00743E1A" w:rsidTr="00462298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2D9" w:rsidRPr="00743E1A" w:rsidRDefault="00F132D9" w:rsidP="0046229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43E1A">
              <w:rPr>
                <w:rFonts w:cstheme="minorHAnsi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D9" w:rsidRPr="0003476D" w:rsidRDefault="00F132D9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D9" w:rsidRPr="0003476D" w:rsidRDefault="00F132D9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D9" w:rsidRPr="0003476D" w:rsidRDefault="00F132D9" w:rsidP="00462298">
            <w:pPr>
              <w:pStyle w:val="Prrafodelista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392F22" w:rsidRPr="00743E1A" w:rsidRDefault="00392F22" w:rsidP="00462298">
      <w:pPr>
        <w:jc w:val="both"/>
        <w:rPr>
          <w:rFonts w:cstheme="minorHAnsi"/>
          <w:color w:val="auto"/>
          <w:sz w:val="24"/>
          <w:lang w:val="es-EC"/>
        </w:rPr>
      </w:pPr>
    </w:p>
    <w:p w:rsidR="00B32D76" w:rsidRPr="00743E1A" w:rsidRDefault="00B32D76" w:rsidP="00462298">
      <w:pPr>
        <w:jc w:val="both"/>
        <w:rPr>
          <w:rFonts w:cstheme="minorHAnsi"/>
          <w:color w:val="auto"/>
          <w:sz w:val="24"/>
          <w:lang w:val="es-EC"/>
        </w:rPr>
      </w:pPr>
    </w:p>
    <w:p w:rsidR="0070607E" w:rsidRPr="0070607E" w:rsidRDefault="0070607E" w:rsidP="00462298">
      <w:pPr>
        <w:pStyle w:val="Prrafodelista"/>
        <w:jc w:val="both"/>
        <w:rPr>
          <w:rFonts w:cstheme="minorHAnsi"/>
          <w:color w:val="auto"/>
          <w:sz w:val="24"/>
          <w:lang w:val="es-EC"/>
        </w:rPr>
      </w:pPr>
    </w:p>
    <w:p w:rsidR="0070607E" w:rsidRDefault="0070607E" w:rsidP="00D4274F">
      <w:pPr>
        <w:jc w:val="both"/>
        <w:rPr>
          <w:rFonts w:cstheme="minorHAnsi"/>
          <w:color w:val="auto"/>
          <w:sz w:val="24"/>
          <w:lang w:val="es-EC"/>
        </w:rPr>
      </w:pPr>
    </w:p>
    <w:p w:rsidR="0070607E" w:rsidRDefault="0070607E" w:rsidP="00D4274F">
      <w:pPr>
        <w:jc w:val="both"/>
        <w:rPr>
          <w:rFonts w:cstheme="minorHAnsi"/>
          <w:color w:val="auto"/>
          <w:sz w:val="24"/>
          <w:lang w:val="es-EC"/>
        </w:rPr>
      </w:pPr>
    </w:p>
    <w:p w:rsidR="0070607E" w:rsidRDefault="0070607E" w:rsidP="00D4274F">
      <w:pPr>
        <w:jc w:val="both"/>
        <w:rPr>
          <w:rFonts w:cstheme="minorHAnsi"/>
          <w:color w:val="auto"/>
          <w:sz w:val="24"/>
          <w:lang w:val="es-EC"/>
        </w:rPr>
      </w:pPr>
    </w:p>
    <w:p w:rsidR="0070607E" w:rsidRDefault="0070607E" w:rsidP="00D4274F">
      <w:pPr>
        <w:jc w:val="both"/>
        <w:rPr>
          <w:rFonts w:cstheme="minorHAnsi"/>
          <w:color w:val="auto"/>
          <w:sz w:val="24"/>
          <w:lang w:val="es-EC"/>
        </w:rPr>
      </w:pPr>
    </w:p>
    <w:p w:rsidR="0070607E" w:rsidRDefault="0070607E" w:rsidP="00D4274F">
      <w:pPr>
        <w:jc w:val="both"/>
        <w:rPr>
          <w:rFonts w:cstheme="minorHAnsi"/>
          <w:color w:val="auto"/>
          <w:sz w:val="24"/>
          <w:lang w:val="es-EC"/>
        </w:rPr>
      </w:pPr>
    </w:p>
    <w:p w:rsidR="0070607E" w:rsidRDefault="0070607E" w:rsidP="00D4274F">
      <w:pPr>
        <w:jc w:val="both"/>
        <w:rPr>
          <w:rFonts w:cstheme="minorHAnsi"/>
          <w:color w:val="auto"/>
          <w:sz w:val="24"/>
          <w:lang w:val="es-EC"/>
        </w:rPr>
      </w:pPr>
    </w:p>
    <w:p w:rsidR="0070607E" w:rsidRDefault="0070607E" w:rsidP="00D4274F">
      <w:pPr>
        <w:jc w:val="both"/>
        <w:rPr>
          <w:rFonts w:cstheme="minorHAnsi"/>
          <w:color w:val="auto"/>
          <w:sz w:val="24"/>
          <w:lang w:val="es-EC"/>
        </w:rPr>
      </w:pPr>
    </w:p>
    <w:p w:rsidR="0070607E" w:rsidRPr="0070607E" w:rsidRDefault="0070607E" w:rsidP="00462298">
      <w:pPr>
        <w:pStyle w:val="Prrafodelista"/>
        <w:numPr>
          <w:ilvl w:val="0"/>
          <w:numId w:val="4"/>
        </w:numPr>
        <w:shd w:val="clear" w:color="auto" w:fill="DEEAF6" w:themeFill="accent1" w:themeFillTint="33"/>
        <w:jc w:val="both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lastRenderedPageBreak/>
        <w:t>Insumos utilizados para la lectura del Proyecto</w:t>
      </w:r>
    </w:p>
    <w:p w:rsidR="007A62BB" w:rsidRPr="00743E1A" w:rsidRDefault="007A62BB" w:rsidP="00462298">
      <w:pPr>
        <w:ind w:left="426"/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El análi</w:t>
      </w:r>
      <w:r w:rsidR="00A41A02" w:rsidRPr="00743E1A">
        <w:rPr>
          <w:rFonts w:cstheme="minorHAnsi"/>
          <w:color w:val="auto"/>
          <w:sz w:val="24"/>
          <w:lang w:val="es-EC"/>
        </w:rPr>
        <w:t xml:space="preserve">sis técnico y la valoración de </w:t>
      </w:r>
      <w:r w:rsidRPr="00743E1A">
        <w:rPr>
          <w:rFonts w:cstheme="minorHAnsi"/>
          <w:color w:val="auto"/>
          <w:sz w:val="24"/>
          <w:lang w:val="es-EC"/>
        </w:rPr>
        <w:t>la calidad de la propuesta planteada por la</w:t>
      </w:r>
      <w:r w:rsidR="00C76DDF" w:rsidRPr="00743E1A">
        <w:rPr>
          <w:rFonts w:cstheme="minorHAnsi"/>
          <w:color w:val="auto"/>
          <w:sz w:val="24"/>
          <w:lang w:val="es-EC"/>
        </w:rPr>
        <w:t xml:space="preserve"> </w:t>
      </w:r>
      <w:r w:rsidR="00C76DDF" w:rsidRPr="00050AFE">
        <w:rPr>
          <w:rFonts w:cstheme="minorHAnsi"/>
          <w:b/>
          <w:color w:val="auto"/>
          <w:sz w:val="24"/>
          <w:lang w:val="es-EC"/>
        </w:rPr>
        <w:t xml:space="preserve">FACULTAD </w:t>
      </w:r>
      <w:r w:rsidR="000F1D44" w:rsidRPr="00050AFE">
        <w:rPr>
          <w:rFonts w:cstheme="minorHAnsi"/>
          <w:b/>
          <w:color w:val="auto"/>
          <w:sz w:val="24"/>
          <w:lang w:val="es-EC"/>
        </w:rPr>
        <w:t>DE</w:t>
      </w:r>
      <w:r w:rsidR="00462298">
        <w:rPr>
          <w:rFonts w:cstheme="minorHAnsi"/>
          <w:b/>
          <w:color w:val="auto"/>
          <w:sz w:val="24"/>
          <w:lang w:val="es-EC"/>
        </w:rPr>
        <w:t xml:space="preserve"> </w:t>
      </w:r>
      <w:r w:rsidR="00462298" w:rsidRPr="00462298">
        <w:rPr>
          <w:rFonts w:cstheme="minorHAnsi"/>
          <w:b/>
          <w:color w:val="auto"/>
          <w:sz w:val="24"/>
          <w:u w:val="single"/>
          <w:lang w:val="es-EC"/>
        </w:rPr>
        <w:t xml:space="preserve">   </w:t>
      </w:r>
      <w:proofErr w:type="gramStart"/>
      <w:r w:rsidR="00462298" w:rsidRPr="00462298">
        <w:rPr>
          <w:rFonts w:cstheme="minorHAnsi"/>
          <w:b/>
          <w:color w:val="auto"/>
          <w:sz w:val="24"/>
          <w:u w:val="single"/>
          <w:lang w:val="es-EC"/>
        </w:rPr>
        <w:t xml:space="preserve">  </w:t>
      </w:r>
      <w:r w:rsidR="00C76DDF" w:rsidRPr="00743E1A">
        <w:rPr>
          <w:rFonts w:cstheme="minorHAnsi"/>
          <w:color w:val="auto"/>
          <w:sz w:val="24"/>
          <w:lang w:val="es-EC"/>
        </w:rPr>
        <w:t>,</w:t>
      </w:r>
      <w:proofErr w:type="gramEnd"/>
      <w:r w:rsidR="00C76DDF" w:rsidRPr="00743E1A">
        <w:rPr>
          <w:rFonts w:cstheme="minorHAnsi"/>
          <w:color w:val="auto"/>
          <w:sz w:val="24"/>
          <w:lang w:val="es-EC"/>
        </w:rPr>
        <w:t xml:space="preserve"> </w:t>
      </w:r>
      <w:r w:rsidR="00050AFE" w:rsidRPr="00050AFE">
        <w:rPr>
          <w:rFonts w:cstheme="minorHAnsi"/>
          <w:b/>
          <w:color w:val="auto"/>
          <w:sz w:val="24"/>
          <w:lang w:val="es-EC"/>
        </w:rPr>
        <w:t>Diseño</w:t>
      </w:r>
      <w:r w:rsidR="00050AFE">
        <w:rPr>
          <w:rFonts w:cstheme="minorHAnsi"/>
          <w:color w:val="auto"/>
          <w:sz w:val="24"/>
          <w:lang w:val="es-EC"/>
        </w:rPr>
        <w:t xml:space="preserve"> </w:t>
      </w:r>
      <w:r w:rsidR="00C76DDF" w:rsidRPr="00743E1A">
        <w:rPr>
          <w:rFonts w:cstheme="minorHAnsi"/>
          <w:color w:val="auto"/>
          <w:sz w:val="24"/>
          <w:lang w:val="es-EC"/>
        </w:rPr>
        <w:t xml:space="preserve">de la Carrera </w:t>
      </w:r>
      <w:r w:rsidR="00621397" w:rsidRPr="00743E1A">
        <w:rPr>
          <w:rFonts w:cstheme="minorHAnsi"/>
          <w:color w:val="auto"/>
          <w:sz w:val="24"/>
          <w:lang w:val="es-EC"/>
        </w:rPr>
        <w:t>de</w:t>
      </w:r>
      <w:r w:rsidR="00697233">
        <w:rPr>
          <w:rFonts w:cstheme="minorHAnsi"/>
          <w:b/>
          <w:color w:val="auto"/>
          <w:sz w:val="24"/>
          <w:lang w:val="es-EC"/>
        </w:rPr>
        <w:t xml:space="preserve"> </w:t>
      </w:r>
      <w:r w:rsidR="00697233" w:rsidRPr="00462298">
        <w:rPr>
          <w:rFonts w:cstheme="minorHAnsi"/>
          <w:color w:val="auto"/>
          <w:sz w:val="24"/>
          <w:u w:val="single"/>
          <w:lang w:val="es-EC"/>
        </w:rPr>
        <w:t xml:space="preserve">                           </w:t>
      </w:r>
      <w:r w:rsidRPr="00743E1A">
        <w:rPr>
          <w:rFonts w:cstheme="minorHAnsi"/>
          <w:color w:val="auto"/>
          <w:sz w:val="24"/>
          <w:lang w:val="es-EC"/>
        </w:rPr>
        <w:t xml:space="preserve">, se realizó utilizando los siguientes  Reglamentos, Normas y </w:t>
      </w:r>
      <w:r w:rsidR="00157A85" w:rsidRPr="00743E1A">
        <w:rPr>
          <w:rFonts w:cstheme="minorHAnsi"/>
          <w:color w:val="auto"/>
          <w:sz w:val="24"/>
          <w:lang w:val="es-EC"/>
        </w:rPr>
        <w:t>Documentos</w:t>
      </w:r>
      <w:r w:rsidRPr="00743E1A">
        <w:rPr>
          <w:rFonts w:cstheme="minorHAnsi"/>
          <w:color w:val="auto"/>
          <w:sz w:val="24"/>
          <w:lang w:val="es-EC"/>
        </w:rPr>
        <w:t xml:space="preserve"> Referenciales, utilizados:</w:t>
      </w:r>
    </w:p>
    <w:p w:rsidR="00426EEB" w:rsidRPr="00743E1A" w:rsidRDefault="00426EEB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Plan Nacional de Desarrollo para el Buen Vivir</w:t>
      </w:r>
    </w:p>
    <w:p w:rsidR="00426EEB" w:rsidRPr="00743E1A" w:rsidRDefault="00426EEB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Ley Orgánica de Educación Superior, LOES</w:t>
      </w:r>
    </w:p>
    <w:p w:rsidR="00D4274F" w:rsidRPr="00743E1A" w:rsidRDefault="00D4274F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Reglamento de Régimen Académico. </w:t>
      </w:r>
    </w:p>
    <w:p w:rsidR="00D4274F" w:rsidRPr="00743E1A" w:rsidRDefault="00D4274F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Reglamento de Presentación y Aprobación de Carreras y Programas de las Instituciones de Educación Superior.</w:t>
      </w:r>
    </w:p>
    <w:p w:rsidR="00D4274F" w:rsidRPr="00743E1A" w:rsidRDefault="00D4274F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Reglamento de Armonización de la Nomenclatura de títulos profesionales y grados académicos que confieren las instituciones de educación superior del Ecuador.</w:t>
      </w:r>
    </w:p>
    <w:p w:rsidR="00426EEB" w:rsidRPr="00743E1A" w:rsidRDefault="00D4274F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Proyecto de carrera presentado por </w:t>
      </w:r>
      <w:r w:rsidR="00C76DDF" w:rsidRPr="00892AE6">
        <w:rPr>
          <w:rFonts w:cstheme="minorHAnsi"/>
          <w:b/>
          <w:color w:val="auto"/>
          <w:sz w:val="24"/>
          <w:lang w:val="es-EC"/>
        </w:rPr>
        <w:t>FACULTAD DE</w:t>
      </w:r>
      <w:r w:rsidR="006A159F">
        <w:rPr>
          <w:rFonts w:cstheme="minorHAnsi"/>
          <w:b/>
          <w:color w:val="auto"/>
          <w:sz w:val="24"/>
          <w:lang w:val="es-EC"/>
        </w:rPr>
        <w:t xml:space="preserve"> </w:t>
      </w:r>
      <w:r w:rsidR="006A159F" w:rsidRPr="006A159F">
        <w:rPr>
          <w:rFonts w:cstheme="minorHAnsi"/>
          <w:b/>
          <w:color w:val="auto"/>
          <w:sz w:val="24"/>
          <w:u w:val="single"/>
          <w:lang w:val="es-EC"/>
        </w:rPr>
        <w:t xml:space="preserve">                     </w:t>
      </w:r>
      <w:proofErr w:type="gramStart"/>
      <w:r w:rsidR="006A159F" w:rsidRPr="006A159F">
        <w:rPr>
          <w:rFonts w:cstheme="minorHAnsi"/>
          <w:b/>
          <w:color w:val="auto"/>
          <w:sz w:val="24"/>
          <w:u w:val="single"/>
          <w:lang w:val="es-EC"/>
        </w:rPr>
        <w:t xml:space="preserve">  </w:t>
      </w:r>
      <w:r w:rsidR="006A159F">
        <w:rPr>
          <w:rFonts w:cstheme="minorHAnsi"/>
          <w:b/>
          <w:color w:val="auto"/>
          <w:sz w:val="24"/>
          <w:lang w:val="es-EC"/>
        </w:rPr>
        <w:t>.</w:t>
      </w:r>
      <w:proofErr w:type="gramEnd"/>
    </w:p>
    <w:p w:rsidR="00426EEB" w:rsidRPr="00743E1A" w:rsidRDefault="00D4274F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Anexos del proyecto: </w:t>
      </w:r>
    </w:p>
    <w:p w:rsidR="00426EEB" w:rsidRPr="00743E1A" w:rsidRDefault="00426EEB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Guía </w:t>
      </w:r>
      <w:r w:rsidR="00D4274F" w:rsidRPr="00743E1A">
        <w:rPr>
          <w:rFonts w:cstheme="minorHAnsi"/>
          <w:color w:val="auto"/>
          <w:sz w:val="24"/>
          <w:lang w:val="es-EC"/>
        </w:rPr>
        <w:t>Metodológica de presentación y aprobación de proyectos de carreras de grado</w:t>
      </w:r>
      <w:r w:rsidRPr="00743E1A">
        <w:rPr>
          <w:rFonts w:cstheme="minorHAnsi"/>
          <w:color w:val="auto"/>
          <w:sz w:val="24"/>
          <w:lang w:val="es-EC"/>
        </w:rPr>
        <w:t xml:space="preserve"> (CES)</w:t>
      </w:r>
      <w:r w:rsidR="00D4274F" w:rsidRPr="00743E1A">
        <w:rPr>
          <w:rFonts w:cstheme="minorHAnsi"/>
          <w:color w:val="auto"/>
          <w:sz w:val="24"/>
          <w:lang w:val="es-EC"/>
        </w:rPr>
        <w:t xml:space="preserve"> </w:t>
      </w:r>
    </w:p>
    <w:p w:rsidR="00894E8C" w:rsidRPr="00FC27F3" w:rsidRDefault="00D4274F" w:rsidP="008253ED">
      <w:pPr>
        <w:pStyle w:val="Prrafodelista"/>
        <w:numPr>
          <w:ilvl w:val="0"/>
          <w:numId w:val="6"/>
        </w:numPr>
        <w:jc w:val="both"/>
        <w:rPr>
          <w:rFonts w:cstheme="minorHAnsi"/>
          <w:color w:val="auto"/>
          <w:sz w:val="24"/>
          <w:lang w:val="es-EC"/>
        </w:rPr>
      </w:pPr>
      <w:r w:rsidRPr="00FC27F3">
        <w:rPr>
          <w:rFonts w:cstheme="minorHAnsi"/>
          <w:color w:val="auto"/>
          <w:sz w:val="24"/>
          <w:lang w:val="es-EC"/>
        </w:rPr>
        <w:t xml:space="preserve">Formato de informe, documento modelo para la elaboración del informe de resultados de la valoración </w:t>
      </w:r>
      <w:proofErr w:type="gramStart"/>
      <w:r w:rsidRPr="00FC27F3">
        <w:rPr>
          <w:rFonts w:cstheme="minorHAnsi"/>
          <w:color w:val="auto"/>
          <w:sz w:val="24"/>
          <w:lang w:val="es-EC"/>
        </w:rPr>
        <w:t>del  proyecto</w:t>
      </w:r>
      <w:proofErr w:type="gramEnd"/>
      <w:r w:rsidR="00894E8C" w:rsidRPr="00FC27F3">
        <w:rPr>
          <w:rFonts w:cstheme="minorHAnsi"/>
          <w:color w:val="auto"/>
          <w:sz w:val="24"/>
          <w:lang w:val="es-EC"/>
        </w:rPr>
        <w:t>.</w:t>
      </w:r>
    </w:p>
    <w:p w:rsidR="00B32D76" w:rsidRPr="00743E1A" w:rsidRDefault="00B32D76" w:rsidP="00142A70">
      <w:pPr>
        <w:pStyle w:val="Prrafodelista"/>
        <w:jc w:val="both"/>
        <w:rPr>
          <w:rFonts w:cstheme="minorHAnsi"/>
          <w:color w:val="auto"/>
          <w:sz w:val="24"/>
          <w:lang w:val="es-EC"/>
        </w:rPr>
      </w:pPr>
    </w:p>
    <w:p w:rsidR="005D5E03" w:rsidRPr="0070607E" w:rsidRDefault="00157A85" w:rsidP="008253ED">
      <w:pPr>
        <w:pStyle w:val="Prrafodelista"/>
        <w:numPr>
          <w:ilvl w:val="0"/>
          <w:numId w:val="4"/>
        </w:numPr>
        <w:shd w:val="clear" w:color="auto" w:fill="DEEAF6" w:themeFill="accent1" w:themeFillTint="33"/>
        <w:jc w:val="both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t>M</w:t>
      </w:r>
      <w:r w:rsidR="008236CC" w:rsidRPr="00743E1A">
        <w:rPr>
          <w:rFonts w:cstheme="minorHAnsi"/>
          <w:b/>
          <w:color w:val="auto"/>
          <w:sz w:val="24"/>
          <w:lang w:val="es-EC"/>
        </w:rPr>
        <w:t>etodología para la lectura del P</w:t>
      </w:r>
      <w:r w:rsidRPr="00743E1A">
        <w:rPr>
          <w:rFonts w:cstheme="minorHAnsi"/>
          <w:b/>
          <w:color w:val="auto"/>
          <w:sz w:val="24"/>
          <w:lang w:val="es-EC"/>
        </w:rPr>
        <w:t>royecto</w:t>
      </w:r>
    </w:p>
    <w:p w:rsidR="00BB0FD2" w:rsidRPr="00743E1A" w:rsidRDefault="00BB0FD2" w:rsidP="006A159F">
      <w:pPr>
        <w:ind w:left="426"/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El abordaje </w:t>
      </w:r>
      <w:r w:rsidR="005D5E03" w:rsidRPr="00743E1A">
        <w:rPr>
          <w:rFonts w:cstheme="minorHAnsi"/>
          <w:color w:val="auto"/>
          <w:sz w:val="24"/>
          <w:lang w:val="es-EC"/>
        </w:rPr>
        <w:t xml:space="preserve">para la valoración </w:t>
      </w:r>
      <w:r w:rsidRPr="00743E1A">
        <w:rPr>
          <w:rFonts w:cstheme="minorHAnsi"/>
          <w:color w:val="auto"/>
          <w:sz w:val="24"/>
          <w:lang w:val="es-EC"/>
        </w:rPr>
        <w:t xml:space="preserve">de la propuesta se </w:t>
      </w:r>
      <w:proofErr w:type="gramStart"/>
      <w:r w:rsidRPr="00743E1A">
        <w:rPr>
          <w:rFonts w:cstheme="minorHAnsi"/>
          <w:color w:val="auto"/>
          <w:sz w:val="24"/>
          <w:lang w:val="es-EC"/>
        </w:rPr>
        <w:t>realizó  de</w:t>
      </w:r>
      <w:proofErr w:type="gramEnd"/>
      <w:r w:rsidRPr="00743E1A">
        <w:rPr>
          <w:rFonts w:cstheme="minorHAnsi"/>
          <w:color w:val="auto"/>
          <w:sz w:val="24"/>
          <w:lang w:val="es-EC"/>
        </w:rPr>
        <w:t xml:space="preserve"> manera minuciosa y reflexiva, fundamentada en parámetros que incluyeron:</w:t>
      </w:r>
    </w:p>
    <w:p w:rsidR="00BB0FD2" w:rsidRPr="00743E1A" w:rsidRDefault="00697233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>
        <w:rPr>
          <w:rFonts w:cstheme="minorHAnsi"/>
          <w:b/>
          <w:noProof/>
          <w:color w:val="auto"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4182A" wp14:editId="6A5009E7">
                <wp:simplePos x="0" y="0"/>
                <wp:positionH relativeFrom="column">
                  <wp:posOffset>4714875</wp:posOffset>
                </wp:positionH>
                <wp:positionV relativeFrom="paragraph">
                  <wp:posOffset>119380</wp:posOffset>
                </wp:positionV>
                <wp:extent cx="5715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FD29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9.4pt" to="416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B0FD2" w:rsidRPr="00743E1A">
        <w:rPr>
          <w:rFonts w:cstheme="minorHAnsi"/>
          <w:color w:val="auto"/>
          <w:sz w:val="24"/>
          <w:lang w:val="es-EC"/>
        </w:rPr>
        <w:t>El análisis de la problemática en el ámbito de acción de la Carrera de</w:t>
      </w:r>
      <w:r>
        <w:rPr>
          <w:rFonts w:cstheme="minorHAnsi"/>
          <w:b/>
          <w:color w:val="auto"/>
          <w:sz w:val="24"/>
          <w:lang w:val="es-EC"/>
        </w:rPr>
        <w:t xml:space="preserve">                 </w:t>
      </w:r>
      <w:proofErr w:type="gramStart"/>
      <w:r>
        <w:rPr>
          <w:rFonts w:cstheme="minorHAnsi"/>
          <w:b/>
          <w:color w:val="auto"/>
          <w:sz w:val="24"/>
          <w:lang w:val="es-EC"/>
        </w:rPr>
        <w:t xml:space="preserve">  </w:t>
      </w:r>
      <w:r w:rsidR="00E1216A" w:rsidRPr="00743E1A">
        <w:rPr>
          <w:rFonts w:cstheme="minorHAnsi"/>
          <w:color w:val="auto"/>
          <w:sz w:val="24"/>
          <w:lang w:val="es-EC"/>
        </w:rPr>
        <w:t>.</w:t>
      </w:r>
      <w:proofErr w:type="gramEnd"/>
    </w:p>
    <w:p w:rsidR="00BB0FD2" w:rsidRPr="00743E1A" w:rsidRDefault="00BB0FD2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Identificación de los pla</w:t>
      </w:r>
      <w:r w:rsidR="00A41A02" w:rsidRPr="00743E1A">
        <w:rPr>
          <w:rFonts w:cstheme="minorHAnsi"/>
          <w:color w:val="auto"/>
          <w:sz w:val="24"/>
          <w:lang w:val="es-EC"/>
        </w:rPr>
        <w:t xml:space="preserve">nteamientos académicos tanto </w:t>
      </w:r>
      <w:r w:rsidR="008C1FD7">
        <w:rPr>
          <w:rFonts w:cstheme="minorHAnsi"/>
          <w:color w:val="auto"/>
          <w:sz w:val="24"/>
          <w:lang w:val="es-EC"/>
        </w:rPr>
        <w:t>en el ámbito formativo, i</w:t>
      </w:r>
      <w:r w:rsidRPr="00743E1A">
        <w:rPr>
          <w:rFonts w:cstheme="minorHAnsi"/>
          <w:color w:val="auto"/>
          <w:sz w:val="24"/>
          <w:lang w:val="es-EC"/>
        </w:rPr>
        <w:t>nvestigativo, como en el de vinculación.</w:t>
      </w:r>
    </w:p>
    <w:p w:rsidR="00BB0FD2" w:rsidRPr="00743E1A" w:rsidRDefault="00BB0FD2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 Revisión de la propuesta curricular en función de la pertinencia (Artículo 107 de la LOES)</w:t>
      </w:r>
      <w:r w:rsidR="00387B8F">
        <w:rPr>
          <w:rFonts w:cstheme="minorHAnsi"/>
          <w:color w:val="auto"/>
          <w:sz w:val="24"/>
          <w:lang w:val="es-EC"/>
        </w:rPr>
        <w:t>.</w:t>
      </w:r>
    </w:p>
    <w:p w:rsidR="00BB0FD2" w:rsidRPr="00743E1A" w:rsidRDefault="00BB0FD2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Revisión y análisis de la demanda ocupacional en la zona de influe</w:t>
      </w:r>
      <w:r w:rsidR="00D4274F" w:rsidRPr="00743E1A">
        <w:rPr>
          <w:rFonts w:cstheme="minorHAnsi"/>
          <w:color w:val="auto"/>
          <w:sz w:val="24"/>
          <w:lang w:val="es-EC"/>
        </w:rPr>
        <w:t>ncia y proyección de la carrera, n</w:t>
      </w:r>
      <w:r w:rsidRPr="00743E1A">
        <w:rPr>
          <w:rFonts w:cstheme="minorHAnsi"/>
          <w:color w:val="auto"/>
          <w:sz w:val="24"/>
          <w:lang w:val="es-EC"/>
        </w:rPr>
        <w:t>ecesidades de actores y sectores, áreas de prioridad</w:t>
      </w:r>
      <w:r w:rsidR="00387B8F">
        <w:rPr>
          <w:rFonts w:cstheme="minorHAnsi"/>
          <w:color w:val="auto"/>
          <w:sz w:val="24"/>
          <w:lang w:val="es-EC"/>
        </w:rPr>
        <w:t>, a</w:t>
      </w:r>
      <w:r w:rsidRPr="00743E1A">
        <w:rPr>
          <w:rFonts w:cstheme="minorHAnsi"/>
          <w:color w:val="auto"/>
          <w:sz w:val="24"/>
          <w:lang w:val="es-EC"/>
        </w:rPr>
        <w:t xml:space="preserve">ctores y </w:t>
      </w:r>
      <w:r w:rsidR="00387B8F">
        <w:rPr>
          <w:rFonts w:cstheme="minorHAnsi"/>
          <w:color w:val="auto"/>
          <w:sz w:val="24"/>
          <w:lang w:val="es-EC"/>
        </w:rPr>
        <w:t>s</w:t>
      </w:r>
      <w:r w:rsidRPr="00743E1A">
        <w:rPr>
          <w:rFonts w:cstheme="minorHAnsi"/>
          <w:color w:val="auto"/>
          <w:sz w:val="24"/>
          <w:lang w:val="es-EC"/>
        </w:rPr>
        <w:t xml:space="preserve">ectores en función de las necesidades estratégicas </w:t>
      </w:r>
      <w:r w:rsidR="00D4274F" w:rsidRPr="00743E1A">
        <w:rPr>
          <w:rFonts w:cstheme="minorHAnsi"/>
          <w:color w:val="auto"/>
          <w:sz w:val="24"/>
          <w:lang w:val="es-EC"/>
        </w:rPr>
        <w:t>en las que se vincula la profesión.</w:t>
      </w:r>
    </w:p>
    <w:p w:rsidR="00D4274F" w:rsidRPr="00743E1A" w:rsidRDefault="00D4274F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Análisis de pertinencia en función de los artículos de la LOES, objetivos del </w:t>
      </w:r>
      <w:proofErr w:type="spellStart"/>
      <w:r w:rsidRPr="00743E1A">
        <w:rPr>
          <w:rFonts w:cstheme="minorHAnsi"/>
          <w:color w:val="auto"/>
          <w:sz w:val="24"/>
          <w:lang w:val="es-EC"/>
        </w:rPr>
        <w:t>PNBV</w:t>
      </w:r>
      <w:proofErr w:type="spellEnd"/>
      <w:r w:rsidRPr="00743E1A">
        <w:rPr>
          <w:rFonts w:cstheme="minorHAnsi"/>
          <w:color w:val="auto"/>
          <w:sz w:val="24"/>
          <w:lang w:val="es-EC"/>
        </w:rPr>
        <w:t xml:space="preserve">, </w:t>
      </w:r>
      <w:r w:rsidR="00387B8F">
        <w:rPr>
          <w:rFonts w:cstheme="minorHAnsi"/>
          <w:color w:val="auto"/>
          <w:sz w:val="24"/>
          <w:lang w:val="es-EC"/>
        </w:rPr>
        <w:t>Matriz P</w:t>
      </w:r>
      <w:r w:rsidRPr="00743E1A">
        <w:rPr>
          <w:rFonts w:cstheme="minorHAnsi"/>
          <w:color w:val="auto"/>
          <w:sz w:val="24"/>
          <w:lang w:val="es-EC"/>
        </w:rPr>
        <w:t>roductiva.</w:t>
      </w:r>
    </w:p>
    <w:p w:rsidR="00D4274F" w:rsidRPr="00743E1A" w:rsidRDefault="00D4274F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Análisis de la demanda ocupacional y perfil de egreso.</w:t>
      </w:r>
    </w:p>
    <w:p w:rsidR="00D4274F" w:rsidRPr="00743E1A" w:rsidRDefault="00D4274F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Propuesta curricular, propuesta en torno a investigación, vinculación y prácticas </w:t>
      </w:r>
      <w:proofErr w:type="gramStart"/>
      <w:r w:rsidRPr="00743E1A">
        <w:rPr>
          <w:rFonts w:cstheme="minorHAnsi"/>
          <w:color w:val="auto"/>
          <w:sz w:val="24"/>
          <w:lang w:val="es-EC"/>
        </w:rPr>
        <w:t>pre-profesionales</w:t>
      </w:r>
      <w:proofErr w:type="gramEnd"/>
      <w:r w:rsidR="00387B8F">
        <w:rPr>
          <w:rFonts w:cstheme="minorHAnsi"/>
          <w:color w:val="auto"/>
          <w:sz w:val="24"/>
          <w:lang w:val="es-EC"/>
        </w:rPr>
        <w:t>.</w:t>
      </w:r>
    </w:p>
    <w:p w:rsidR="00D4274F" w:rsidRPr="00743E1A" w:rsidRDefault="00D4274F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 xml:space="preserve">Funciones, roles y perfiles del equipo de gestión y docentes de la carrera </w:t>
      </w:r>
      <w:proofErr w:type="gramStart"/>
      <w:r w:rsidRPr="00743E1A">
        <w:rPr>
          <w:rFonts w:cstheme="minorHAnsi"/>
          <w:color w:val="auto"/>
          <w:sz w:val="24"/>
          <w:lang w:val="es-EC"/>
        </w:rPr>
        <w:t>y  Políticas</w:t>
      </w:r>
      <w:proofErr w:type="gramEnd"/>
      <w:r w:rsidRPr="00743E1A">
        <w:rPr>
          <w:rFonts w:cstheme="minorHAnsi"/>
          <w:color w:val="auto"/>
          <w:sz w:val="24"/>
          <w:lang w:val="es-EC"/>
        </w:rPr>
        <w:t xml:space="preserve"> de permanencia.</w:t>
      </w:r>
    </w:p>
    <w:p w:rsidR="00D4274F" w:rsidRPr="00743E1A" w:rsidRDefault="00D4274F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Ambientes de aprendizaje, escenarios de prácticas, pasantías y laboratorios para el aprendizaje.</w:t>
      </w:r>
    </w:p>
    <w:p w:rsidR="004D6DE1" w:rsidRDefault="00D4274F" w:rsidP="008253ED">
      <w:pPr>
        <w:pStyle w:val="Prrafodelista"/>
        <w:numPr>
          <w:ilvl w:val="0"/>
          <w:numId w:val="7"/>
        </w:numPr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Justificaciones de matrícula y promoción</w:t>
      </w:r>
      <w:r w:rsidR="008236CC" w:rsidRPr="00743E1A">
        <w:rPr>
          <w:rFonts w:cstheme="minorHAnsi"/>
          <w:color w:val="auto"/>
          <w:sz w:val="24"/>
          <w:lang w:val="es-EC"/>
        </w:rPr>
        <w:t xml:space="preserve"> de estudiantes.</w:t>
      </w:r>
    </w:p>
    <w:p w:rsidR="00D4274F" w:rsidRPr="00743E1A" w:rsidRDefault="00157A85" w:rsidP="008253ED">
      <w:pPr>
        <w:pStyle w:val="Prrafodelista"/>
        <w:numPr>
          <w:ilvl w:val="0"/>
          <w:numId w:val="8"/>
        </w:numPr>
        <w:shd w:val="clear" w:color="auto" w:fill="DEEAF6" w:themeFill="accent1" w:themeFillTint="33"/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lastRenderedPageBreak/>
        <w:t>Matrices de valoración</w:t>
      </w:r>
    </w:p>
    <w:p w:rsidR="00157A85" w:rsidRPr="00743E1A" w:rsidRDefault="00D4274F" w:rsidP="006A159F">
      <w:pPr>
        <w:ind w:left="426"/>
        <w:jc w:val="both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Matrices utilizadas</w:t>
      </w:r>
      <w:r w:rsidR="00392F22" w:rsidRPr="00743E1A">
        <w:rPr>
          <w:rFonts w:cstheme="minorHAnsi"/>
          <w:color w:val="auto"/>
          <w:sz w:val="24"/>
          <w:lang w:val="es-EC"/>
        </w:rPr>
        <w:t xml:space="preserve"> (Anexadas al informe)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157A85" w:rsidRPr="00743E1A" w:rsidTr="006A159F">
        <w:trPr>
          <w:trHeight w:val="304"/>
          <w:jc w:val="center"/>
        </w:trPr>
        <w:tc>
          <w:tcPr>
            <w:tcW w:w="3823" w:type="dxa"/>
            <w:shd w:val="clear" w:color="auto" w:fill="DEEAF6" w:themeFill="accent1" w:themeFillTint="33"/>
          </w:tcPr>
          <w:p w:rsidR="00D4274F" w:rsidRPr="00387B8F" w:rsidRDefault="00D4274F" w:rsidP="00A41A02">
            <w:pPr>
              <w:jc w:val="center"/>
              <w:rPr>
                <w:rFonts w:cstheme="minorHAnsi"/>
                <w:b/>
                <w:color w:val="auto"/>
                <w:sz w:val="24"/>
                <w:lang w:val="es-EC"/>
              </w:rPr>
            </w:pPr>
            <w:r w:rsidRPr="00387B8F">
              <w:rPr>
                <w:rFonts w:cstheme="minorHAnsi"/>
                <w:b/>
                <w:color w:val="auto"/>
                <w:sz w:val="24"/>
                <w:lang w:val="es-EC"/>
              </w:rPr>
              <w:t>CARRERA PROPUESTA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157A85" w:rsidRPr="00387B8F" w:rsidRDefault="00D4274F" w:rsidP="00D4274F">
            <w:pPr>
              <w:jc w:val="center"/>
              <w:rPr>
                <w:rFonts w:cstheme="minorHAnsi"/>
                <w:b/>
                <w:color w:val="auto"/>
                <w:sz w:val="24"/>
                <w:lang w:val="es-EC"/>
              </w:rPr>
            </w:pPr>
            <w:r w:rsidRPr="00387B8F">
              <w:rPr>
                <w:rFonts w:cstheme="minorHAnsi"/>
                <w:b/>
                <w:color w:val="auto"/>
                <w:sz w:val="24"/>
                <w:lang w:val="es-EC"/>
              </w:rPr>
              <w:t>MATRIZ</w:t>
            </w:r>
          </w:p>
        </w:tc>
      </w:tr>
      <w:tr w:rsidR="00157A85" w:rsidRPr="000268E3" w:rsidTr="006A159F">
        <w:trPr>
          <w:trHeight w:val="736"/>
          <w:jc w:val="center"/>
        </w:trPr>
        <w:tc>
          <w:tcPr>
            <w:tcW w:w="3823" w:type="dxa"/>
          </w:tcPr>
          <w:p w:rsidR="00157A85" w:rsidRPr="00743E1A" w:rsidRDefault="00157A85" w:rsidP="008253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lang w:val="es-EC"/>
              </w:rPr>
            </w:pPr>
            <w:r w:rsidRPr="00743E1A">
              <w:rPr>
                <w:rFonts w:cstheme="minorHAnsi"/>
                <w:color w:val="auto"/>
                <w:sz w:val="24"/>
                <w:lang w:val="es-EC"/>
              </w:rPr>
              <w:t>Presencial</w:t>
            </w:r>
          </w:p>
        </w:tc>
        <w:tc>
          <w:tcPr>
            <w:tcW w:w="5244" w:type="dxa"/>
          </w:tcPr>
          <w:p w:rsidR="00157A85" w:rsidRPr="00743E1A" w:rsidRDefault="00157A85" w:rsidP="008253E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color w:val="auto"/>
                <w:sz w:val="24"/>
                <w:lang w:val="es-EC"/>
              </w:rPr>
            </w:pPr>
            <w:r w:rsidRPr="00743E1A">
              <w:rPr>
                <w:rFonts w:cstheme="minorHAnsi"/>
                <w:color w:val="auto"/>
                <w:sz w:val="24"/>
                <w:lang w:val="es-EC"/>
              </w:rPr>
              <w:t>Matriz general para valoración de carreras de grado</w:t>
            </w:r>
            <w:r w:rsidR="007613F3">
              <w:rPr>
                <w:rFonts w:cstheme="minorHAnsi"/>
                <w:color w:val="auto"/>
                <w:sz w:val="24"/>
                <w:lang w:val="es-EC"/>
              </w:rPr>
              <w:t>.</w:t>
            </w:r>
          </w:p>
        </w:tc>
      </w:tr>
    </w:tbl>
    <w:p w:rsidR="00C67294" w:rsidRPr="00743E1A" w:rsidRDefault="00C67294" w:rsidP="00142A70">
      <w:pPr>
        <w:jc w:val="both"/>
        <w:rPr>
          <w:rFonts w:cstheme="minorHAnsi"/>
          <w:color w:val="auto"/>
          <w:sz w:val="24"/>
          <w:lang w:val="es-EC"/>
        </w:rPr>
      </w:pPr>
    </w:p>
    <w:p w:rsidR="00D4274F" w:rsidRPr="00743E1A" w:rsidRDefault="00157A85" w:rsidP="008253ED">
      <w:pPr>
        <w:pStyle w:val="Prrafodelista"/>
        <w:numPr>
          <w:ilvl w:val="0"/>
          <w:numId w:val="8"/>
        </w:numPr>
        <w:shd w:val="clear" w:color="auto" w:fill="DEEAF6" w:themeFill="accent1" w:themeFillTint="33"/>
        <w:jc w:val="both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t>Recomendaciones Finale</w:t>
      </w:r>
      <w:r w:rsidR="008236CC" w:rsidRPr="00743E1A">
        <w:rPr>
          <w:rFonts w:cstheme="minorHAnsi"/>
          <w:b/>
          <w:color w:val="auto"/>
          <w:sz w:val="24"/>
          <w:lang w:val="es-EC"/>
        </w:rPr>
        <w:t>s</w:t>
      </w:r>
    </w:p>
    <w:p w:rsidR="00D4274F" w:rsidRPr="00743E1A" w:rsidRDefault="00D4274F" w:rsidP="00D4274F">
      <w:pPr>
        <w:pStyle w:val="Prrafodelista"/>
        <w:jc w:val="both"/>
        <w:rPr>
          <w:rFonts w:cstheme="minorHAnsi"/>
          <w:b/>
          <w:color w:val="auto"/>
          <w:sz w:val="24"/>
          <w:lang w:val="es-EC"/>
        </w:rPr>
      </w:pPr>
    </w:p>
    <w:p w:rsidR="00C506A7" w:rsidRPr="00C506A7" w:rsidRDefault="008236CC" w:rsidP="008253ED">
      <w:pPr>
        <w:pStyle w:val="Prrafodelista"/>
        <w:numPr>
          <w:ilvl w:val="0"/>
          <w:numId w:val="2"/>
        </w:numPr>
        <w:jc w:val="both"/>
        <w:rPr>
          <w:rFonts w:cstheme="minorHAnsi"/>
          <w:color w:val="auto"/>
          <w:sz w:val="24"/>
          <w:lang w:val="es-EC"/>
        </w:rPr>
      </w:pPr>
      <w:r w:rsidRPr="00C506A7">
        <w:rPr>
          <w:rFonts w:cstheme="minorHAnsi"/>
          <w:color w:val="auto"/>
          <w:sz w:val="24"/>
          <w:lang w:val="es-EC"/>
        </w:rPr>
        <w:t xml:space="preserve">Se recomienda </w:t>
      </w:r>
      <w:r w:rsidR="00C67294" w:rsidRPr="00C506A7">
        <w:rPr>
          <w:rFonts w:cstheme="minorHAnsi"/>
          <w:b/>
          <w:color w:val="auto"/>
          <w:sz w:val="24"/>
          <w:lang w:val="es-EC"/>
        </w:rPr>
        <w:t>APROBAR</w:t>
      </w:r>
      <w:r w:rsidR="00C67294" w:rsidRPr="00C506A7">
        <w:rPr>
          <w:rFonts w:cstheme="minorHAnsi"/>
          <w:color w:val="auto"/>
          <w:sz w:val="24"/>
          <w:lang w:val="es-EC"/>
        </w:rPr>
        <w:t xml:space="preserve"> el </w:t>
      </w:r>
      <w:r w:rsidR="00C67294" w:rsidRPr="00C506A7">
        <w:rPr>
          <w:rFonts w:cstheme="minorHAnsi"/>
          <w:b/>
          <w:color w:val="auto"/>
          <w:sz w:val="24"/>
          <w:lang w:val="es-EC"/>
        </w:rPr>
        <w:t xml:space="preserve">PROYECTO DE </w:t>
      </w:r>
      <w:r w:rsidR="00B6534E" w:rsidRPr="00C506A7">
        <w:rPr>
          <w:rFonts w:cstheme="minorHAnsi"/>
          <w:b/>
          <w:color w:val="auto"/>
          <w:sz w:val="24"/>
          <w:lang w:val="es-EC"/>
        </w:rPr>
        <w:t>DISEÑO</w:t>
      </w:r>
      <w:r w:rsidR="00373DAA" w:rsidRPr="00C506A7">
        <w:rPr>
          <w:rFonts w:cstheme="minorHAnsi"/>
          <w:b/>
          <w:color w:val="auto"/>
          <w:sz w:val="24"/>
          <w:lang w:val="es-EC"/>
        </w:rPr>
        <w:t xml:space="preserve"> CURRICULAR</w:t>
      </w:r>
      <w:r w:rsidR="00373DAA" w:rsidRPr="00C506A7">
        <w:rPr>
          <w:rFonts w:cstheme="minorHAnsi"/>
          <w:color w:val="auto"/>
          <w:sz w:val="24"/>
          <w:lang w:val="es-EC"/>
        </w:rPr>
        <w:t xml:space="preserve"> de </w:t>
      </w:r>
      <w:r w:rsidR="00B32D76" w:rsidRPr="00C506A7">
        <w:rPr>
          <w:rFonts w:cstheme="minorHAnsi"/>
          <w:color w:val="auto"/>
          <w:sz w:val="24"/>
          <w:lang w:val="es-EC"/>
        </w:rPr>
        <w:t>l</w:t>
      </w:r>
      <w:r w:rsidR="00373DAA" w:rsidRPr="00C506A7">
        <w:rPr>
          <w:rFonts w:cstheme="minorHAnsi"/>
          <w:color w:val="auto"/>
          <w:sz w:val="24"/>
          <w:lang w:val="es-EC"/>
        </w:rPr>
        <w:t>a Carrera de</w:t>
      </w:r>
      <w:r w:rsidR="00FC27F3">
        <w:rPr>
          <w:rFonts w:cstheme="minorHAnsi"/>
          <w:color w:val="auto"/>
          <w:sz w:val="24"/>
          <w:lang w:val="es-EC"/>
        </w:rPr>
        <w:t xml:space="preserve"> </w:t>
      </w:r>
      <w:r w:rsidR="00FC27F3" w:rsidRPr="006A159F">
        <w:rPr>
          <w:rFonts w:cstheme="minorHAnsi"/>
          <w:color w:val="auto"/>
          <w:sz w:val="24"/>
          <w:u w:val="single"/>
          <w:lang w:val="es-EC"/>
        </w:rPr>
        <w:t xml:space="preserve">        </w:t>
      </w:r>
      <w:r w:rsidR="00FC27F3" w:rsidRPr="006A159F">
        <w:rPr>
          <w:rFonts w:cstheme="minorHAnsi"/>
          <w:b/>
          <w:color w:val="auto"/>
          <w:sz w:val="24"/>
          <w:u w:val="single"/>
          <w:lang w:val="es-EC"/>
        </w:rPr>
        <w:t xml:space="preserve">           </w:t>
      </w:r>
      <w:proofErr w:type="gramStart"/>
      <w:r w:rsidR="00FC27F3" w:rsidRPr="006A159F">
        <w:rPr>
          <w:rFonts w:cstheme="minorHAnsi"/>
          <w:b/>
          <w:color w:val="auto"/>
          <w:sz w:val="24"/>
          <w:u w:val="single"/>
          <w:lang w:val="es-EC"/>
        </w:rPr>
        <w:t xml:space="preserve">  </w:t>
      </w:r>
      <w:r w:rsidR="00B5749D" w:rsidRPr="00697233">
        <w:rPr>
          <w:rFonts w:cstheme="minorHAnsi"/>
          <w:color w:val="auto"/>
          <w:sz w:val="24"/>
          <w:lang w:val="es-EC"/>
        </w:rPr>
        <w:t>,</w:t>
      </w:r>
      <w:proofErr w:type="gramEnd"/>
      <w:r w:rsidR="00B5749D" w:rsidRPr="00697233">
        <w:rPr>
          <w:rFonts w:cstheme="minorHAnsi"/>
          <w:color w:val="auto"/>
          <w:sz w:val="24"/>
          <w:lang w:val="es-EC"/>
        </w:rPr>
        <w:t xml:space="preserve"> </w:t>
      </w:r>
      <w:r w:rsidR="00B5749D" w:rsidRPr="00C506A7">
        <w:rPr>
          <w:rFonts w:cstheme="minorHAnsi"/>
          <w:color w:val="auto"/>
          <w:sz w:val="24"/>
          <w:lang w:val="es-EC"/>
        </w:rPr>
        <w:t>que cumple con lo establecido el Reglamento de Régimen Académico para ser</w:t>
      </w:r>
      <w:r w:rsidR="00E94221" w:rsidRPr="00C506A7">
        <w:rPr>
          <w:rFonts w:cstheme="minorHAnsi"/>
          <w:color w:val="auto"/>
          <w:sz w:val="24"/>
          <w:lang w:val="es-EC"/>
        </w:rPr>
        <w:t xml:space="preserve"> presentado y</w:t>
      </w:r>
      <w:r w:rsidR="00B5749D" w:rsidRPr="00C506A7">
        <w:rPr>
          <w:rFonts w:cstheme="minorHAnsi"/>
          <w:color w:val="auto"/>
          <w:sz w:val="24"/>
          <w:lang w:val="es-EC"/>
        </w:rPr>
        <w:t xml:space="preserve"> aprobado por el Honorable Consejo Universitario y subido a la Plataforma del CES (Consejo de Educación Superior</w:t>
      </w:r>
      <w:r w:rsidR="009450FF">
        <w:rPr>
          <w:rFonts w:cstheme="minorHAnsi"/>
          <w:color w:val="auto"/>
          <w:sz w:val="24"/>
          <w:lang w:val="es-EC"/>
        </w:rPr>
        <w:t>.</w:t>
      </w:r>
    </w:p>
    <w:p w:rsidR="00A41A02" w:rsidRPr="00743E1A" w:rsidRDefault="00A41A02" w:rsidP="00A41A02">
      <w:pPr>
        <w:pStyle w:val="Prrafodelista"/>
        <w:jc w:val="both"/>
        <w:rPr>
          <w:rFonts w:cstheme="minorHAnsi"/>
          <w:b/>
          <w:color w:val="auto"/>
          <w:sz w:val="24"/>
          <w:lang w:val="es-EC"/>
        </w:rPr>
      </w:pPr>
    </w:p>
    <w:p w:rsidR="00157A85" w:rsidRPr="00743E1A" w:rsidRDefault="00157A85" w:rsidP="008253ED">
      <w:pPr>
        <w:pStyle w:val="Prrafodelista"/>
        <w:numPr>
          <w:ilvl w:val="0"/>
          <w:numId w:val="8"/>
        </w:numPr>
        <w:shd w:val="clear" w:color="auto" w:fill="DEEAF6" w:themeFill="accent1" w:themeFillTint="33"/>
        <w:jc w:val="both"/>
        <w:rPr>
          <w:rFonts w:cstheme="minorHAnsi"/>
          <w:b/>
          <w:color w:val="auto"/>
          <w:sz w:val="24"/>
          <w:lang w:val="es-EC"/>
        </w:rPr>
      </w:pPr>
      <w:r w:rsidRPr="00743E1A">
        <w:rPr>
          <w:rFonts w:cstheme="minorHAnsi"/>
          <w:b/>
          <w:color w:val="auto"/>
          <w:sz w:val="24"/>
          <w:lang w:val="es-EC"/>
        </w:rPr>
        <w:t xml:space="preserve">Firma de responsabilidad  </w:t>
      </w:r>
    </w:p>
    <w:p w:rsidR="00157A85" w:rsidRPr="00743E1A" w:rsidRDefault="00157A85" w:rsidP="00142A70">
      <w:pPr>
        <w:jc w:val="both"/>
        <w:rPr>
          <w:rFonts w:cstheme="minorHAnsi"/>
          <w:color w:val="auto"/>
          <w:sz w:val="24"/>
          <w:lang w:val="es-EC"/>
        </w:rPr>
      </w:pPr>
    </w:p>
    <w:p w:rsidR="008236CC" w:rsidRDefault="008236CC" w:rsidP="00142A70">
      <w:pPr>
        <w:jc w:val="both"/>
        <w:rPr>
          <w:rFonts w:cstheme="minorHAnsi"/>
          <w:color w:val="auto"/>
          <w:sz w:val="24"/>
          <w:lang w:val="es-EC"/>
        </w:rPr>
      </w:pPr>
    </w:p>
    <w:p w:rsidR="00AB000C" w:rsidRPr="00743E1A" w:rsidRDefault="00AB000C" w:rsidP="00AB000C">
      <w:pPr>
        <w:jc w:val="center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_____________________________________________</w:t>
      </w:r>
    </w:p>
    <w:p w:rsidR="00AB000C" w:rsidRPr="00743E1A" w:rsidRDefault="00AB000C" w:rsidP="00AB000C">
      <w:pPr>
        <w:spacing w:after="0" w:line="240" w:lineRule="auto"/>
        <w:jc w:val="center"/>
        <w:rPr>
          <w:rFonts w:cstheme="minorHAnsi"/>
          <w:b/>
          <w:color w:val="auto"/>
          <w:sz w:val="18"/>
          <w:lang w:val="es-EC"/>
        </w:rPr>
      </w:pPr>
      <w:r>
        <w:rPr>
          <w:rFonts w:cstheme="minorHAnsi"/>
          <w:b/>
          <w:color w:val="auto"/>
          <w:sz w:val="18"/>
          <w:lang w:val="es-EC"/>
        </w:rPr>
        <w:t>DIRECTOR FORMACIÓN UNIVERSITARIA</w:t>
      </w:r>
    </w:p>
    <w:p w:rsidR="00AB000C" w:rsidRDefault="00AB000C" w:rsidP="008236CC">
      <w:pPr>
        <w:jc w:val="center"/>
        <w:rPr>
          <w:rFonts w:cstheme="minorHAnsi"/>
          <w:color w:val="auto"/>
          <w:sz w:val="24"/>
          <w:lang w:val="es-EC"/>
        </w:rPr>
      </w:pPr>
    </w:p>
    <w:p w:rsidR="00AB000C" w:rsidRDefault="00AB000C" w:rsidP="008236CC">
      <w:pPr>
        <w:jc w:val="center"/>
        <w:rPr>
          <w:rFonts w:cstheme="minorHAnsi"/>
          <w:color w:val="auto"/>
          <w:sz w:val="24"/>
          <w:lang w:val="es-EC"/>
        </w:rPr>
      </w:pPr>
    </w:p>
    <w:p w:rsidR="008236CC" w:rsidRPr="00743E1A" w:rsidRDefault="008236CC" w:rsidP="008236CC">
      <w:pPr>
        <w:jc w:val="center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_____________________________________________</w:t>
      </w:r>
    </w:p>
    <w:p w:rsidR="00F409D3" w:rsidRPr="00387B8F" w:rsidRDefault="00387B8F" w:rsidP="00387B8F">
      <w:pPr>
        <w:tabs>
          <w:tab w:val="left" w:pos="6758"/>
        </w:tabs>
        <w:spacing w:after="0" w:line="240" w:lineRule="auto"/>
        <w:jc w:val="center"/>
        <w:rPr>
          <w:rFonts w:cstheme="minorHAnsi"/>
          <w:b/>
          <w:color w:val="auto"/>
          <w:sz w:val="20"/>
          <w:lang w:val="es-EC"/>
        </w:rPr>
      </w:pPr>
      <w:proofErr w:type="spellStart"/>
      <w:r w:rsidRPr="00387B8F">
        <w:rPr>
          <w:rFonts w:cstheme="minorHAnsi"/>
          <w:b/>
          <w:color w:val="auto"/>
          <w:sz w:val="20"/>
          <w:lang w:val="es-EC"/>
        </w:rPr>
        <w:t>CORRDINADOR</w:t>
      </w:r>
      <w:proofErr w:type="spellEnd"/>
      <w:r w:rsidRPr="00387B8F">
        <w:rPr>
          <w:rFonts w:cstheme="minorHAnsi"/>
          <w:b/>
          <w:color w:val="auto"/>
          <w:sz w:val="20"/>
          <w:lang w:val="es-EC"/>
        </w:rPr>
        <w:t xml:space="preserve"> PEDAGÓGICA Y CURRICULAR</w:t>
      </w:r>
    </w:p>
    <w:p w:rsidR="00B32D76" w:rsidRPr="00387B8F" w:rsidRDefault="00387B8F" w:rsidP="00B32D76">
      <w:pPr>
        <w:tabs>
          <w:tab w:val="center" w:pos="4252"/>
          <w:tab w:val="left" w:pos="6758"/>
        </w:tabs>
        <w:spacing w:after="0" w:line="240" w:lineRule="auto"/>
        <w:jc w:val="center"/>
        <w:rPr>
          <w:rFonts w:cstheme="minorHAnsi"/>
          <w:b/>
          <w:color w:val="auto"/>
          <w:sz w:val="20"/>
          <w:lang w:val="es-EC"/>
        </w:rPr>
      </w:pPr>
      <w:r w:rsidRPr="00387B8F">
        <w:rPr>
          <w:rFonts w:cstheme="minorHAnsi"/>
          <w:b/>
          <w:color w:val="auto"/>
          <w:sz w:val="20"/>
          <w:lang w:val="es-EC"/>
        </w:rPr>
        <w:t xml:space="preserve">DIRECCIÓN DE </w:t>
      </w:r>
      <w:r w:rsidR="00B32D76" w:rsidRPr="00387B8F">
        <w:rPr>
          <w:rFonts w:cstheme="minorHAnsi"/>
          <w:b/>
          <w:color w:val="auto"/>
          <w:sz w:val="20"/>
          <w:lang w:val="es-EC"/>
        </w:rPr>
        <w:t>FORMACIÓN UNIVERSITARIA</w:t>
      </w:r>
    </w:p>
    <w:p w:rsidR="00F409D3" w:rsidRPr="00743E1A" w:rsidRDefault="00F409D3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A41A02" w:rsidRPr="00743E1A" w:rsidRDefault="00A41A02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A41A02" w:rsidRPr="00743E1A" w:rsidRDefault="00A41A02" w:rsidP="00A41A02">
      <w:pPr>
        <w:jc w:val="center"/>
        <w:rPr>
          <w:rFonts w:cstheme="minorHAnsi"/>
          <w:color w:val="auto"/>
          <w:sz w:val="24"/>
          <w:lang w:val="es-EC"/>
        </w:rPr>
      </w:pPr>
      <w:r w:rsidRPr="00743E1A">
        <w:rPr>
          <w:rFonts w:cstheme="minorHAnsi"/>
          <w:color w:val="auto"/>
          <w:sz w:val="24"/>
          <w:lang w:val="es-EC"/>
        </w:rPr>
        <w:t>_____________________________________________</w:t>
      </w:r>
    </w:p>
    <w:p w:rsidR="00B32D76" w:rsidRPr="00387B8F" w:rsidRDefault="00387B8F" w:rsidP="00A41A02">
      <w:pPr>
        <w:spacing w:after="0" w:line="240" w:lineRule="auto"/>
        <w:jc w:val="center"/>
        <w:rPr>
          <w:rFonts w:cstheme="minorHAnsi"/>
          <w:b/>
          <w:color w:val="auto"/>
          <w:sz w:val="20"/>
          <w:lang w:val="es-EC"/>
        </w:rPr>
      </w:pPr>
      <w:r w:rsidRPr="00387B8F">
        <w:rPr>
          <w:rFonts w:cstheme="minorHAnsi"/>
          <w:b/>
          <w:color w:val="auto"/>
          <w:sz w:val="20"/>
          <w:lang w:val="es-EC"/>
        </w:rPr>
        <w:t>ANALISTA CURRICULAR</w:t>
      </w:r>
    </w:p>
    <w:p w:rsidR="00387B8F" w:rsidRPr="00387B8F" w:rsidRDefault="00387B8F" w:rsidP="00387B8F">
      <w:pPr>
        <w:tabs>
          <w:tab w:val="center" w:pos="4252"/>
          <w:tab w:val="left" w:pos="6758"/>
        </w:tabs>
        <w:spacing w:after="0" w:line="240" w:lineRule="auto"/>
        <w:jc w:val="center"/>
        <w:rPr>
          <w:rFonts w:cstheme="minorHAnsi"/>
          <w:b/>
          <w:color w:val="auto"/>
          <w:sz w:val="20"/>
          <w:lang w:val="es-EC"/>
        </w:rPr>
      </w:pPr>
      <w:r w:rsidRPr="00387B8F">
        <w:rPr>
          <w:rFonts w:cstheme="minorHAnsi"/>
          <w:b/>
          <w:color w:val="auto"/>
          <w:sz w:val="20"/>
          <w:lang w:val="es-EC"/>
        </w:rPr>
        <w:t>DIRECCIÓN DE FORMACIÓN UNIVERSITARIA</w:t>
      </w:r>
    </w:p>
    <w:p w:rsidR="00BD3A72" w:rsidRPr="00743E1A" w:rsidRDefault="00BD3A72" w:rsidP="00BD3A72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5A6B28" w:rsidRPr="00743E1A" w:rsidRDefault="005A6B28" w:rsidP="00BD3A72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5A6B28" w:rsidRPr="00743E1A" w:rsidRDefault="005A6B28" w:rsidP="00BD3A72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5A6B28" w:rsidRPr="00743E1A" w:rsidRDefault="005A6B28" w:rsidP="00BD3A72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5A6B28" w:rsidRPr="00743E1A" w:rsidRDefault="005A6B28" w:rsidP="00BD3A72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5A6B28" w:rsidRPr="00743E1A" w:rsidRDefault="005A6B28" w:rsidP="00BD3A72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5A6B28" w:rsidRPr="00743E1A" w:rsidRDefault="005A6B28" w:rsidP="00BD3A72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B32D76" w:rsidRPr="00743E1A" w:rsidRDefault="00B32D76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F409D3" w:rsidRPr="00743E1A" w:rsidRDefault="00F409D3" w:rsidP="008236CC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F409D3" w:rsidRPr="00743E1A" w:rsidRDefault="00C67294" w:rsidP="004D6DE1">
      <w:pPr>
        <w:shd w:val="clear" w:color="auto" w:fill="DEEAF6" w:themeFill="accent1" w:themeFillTint="33"/>
        <w:tabs>
          <w:tab w:val="center" w:pos="4252"/>
          <w:tab w:val="left" w:pos="6758"/>
        </w:tabs>
        <w:spacing w:after="0" w:line="240" w:lineRule="auto"/>
        <w:jc w:val="center"/>
        <w:rPr>
          <w:rFonts w:cstheme="minorHAnsi"/>
          <w:b/>
          <w:color w:val="auto"/>
          <w:sz w:val="32"/>
          <w:lang w:val="es-EC"/>
        </w:rPr>
      </w:pPr>
      <w:r w:rsidRPr="00743E1A">
        <w:rPr>
          <w:rFonts w:cstheme="minorHAnsi"/>
          <w:b/>
          <w:color w:val="auto"/>
          <w:sz w:val="32"/>
          <w:lang w:val="es-EC"/>
        </w:rPr>
        <w:t>Anexo</w:t>
      </w:r>
    </w:p>
    <w:p w:rsidR="00F409D3" w:rsidRPr="00743E1A" w:rsidRDefault="00F409D3" w:rsidP="00F409D3">
      <w:pPr>
        <w:tabs>
          <w:tab w:val="center" w:pos="4252"/>
          <w:tab w:val="left" w:pos="6758"/>
        </w:tabs>
        <w:spacing w:after="0" w:line="240" w:lineRule="auto"/>
        <w:jc w:val="center"/>
        <w:rPr>
          <w:rFonts w:cstheme="minorHAnsi"/>
          <w:b/>
          <w:color w:val="auto"/>
          <w:sz w:val="32"/>
          <w:lang w:val="es-EC"/>
        </w:rPr>
      </w:pPr>
    </w:p>
    <w:p w:rsidR="00F409D3" w:rsidRPr="00743E1A" w:rsidRDefault="00F409D3" w:rsidP="00F409D3">
      <w:pPr>
        <w:tabs>
          <w:tab w:val="center" w:pos="4252"/>
          <w:tab w:val="left" w:pos="6758"/>
        </w:tabs>
        <w:spacing w:after="0" w:line="240" w:lineRule="auto"/>
        <w:jc w:val="center"/>
        <w:rPr>
          <w:rFonts w:cstheme="minorHAnsi"/>
          <w:b/>
          <w:color w:val="auto"/>
          <w:sz w:val="32"/>
          <w:lang w:val="es-EC"/>
        </w:rPr>
      </w:pPr>
    </w:p>
    <w:p w:rsidR="00F409D3" w:rsidRPr="00743E1A" w:rsidRDefault="00F409D3" w:rsidP="00F409D3">
      <w:pPr>
        <w:tabs>
          <w:tab w:val="center" w:pos="4252"/>
          <w:tab w:val="left" w:pos="6758"/>
        </w:tabs>
        <w:spacing w:after="0" w:line="240" w:lineRule="auto"/>
        <w:jc w:val="center"/>
        <w:rPr>
          <w:rFonts w:cstheme="minorHAnsi"/>
          <w:b/>
          <w:color w:val="auto"/>
          <w:sz w:val="32"/>
          <w:lang w:val="es-EC"/>
        </w:rPr>
      </w:pPr>
    </w:p>
    <w:p w:rsidR="00F409D3" w:rsidRPr="00743E1A" w:rsidRDefault="00F409D3" w:rsidP="00F409D3">
      <w:pPr>
        <w:tabs>
          <w:tab w:val="center" w:pos="4252"/>
          <w:tab w:val="left" w:pos="6758"/>
        </w:tabs>
        <w:spacing w:after="0" w:line="240" w:lineRule="auto"/>
        <w:jc w:val="center"/>
        <w:rPr>
          <w:rFonts w:cstheme="minorHAnsi"/>
          <w:b/>
          <w:color w:val="auto"/>
          <w:sz w:val="32"/>
          <w:lang w:val="es-EC"/>
        </w:rPr>
      </w:pPr>
    </w:p>
    <w:p w:rsidR="00F409D3" w:rsidRPr="00743E1A" w:rsidRDefault="00F409D3" w:rsidP="008253ED">
      <w:pPr>
        <w:pStyle w:val="Prrafodelista"/>
        <w:numPr>
          <w:ilvl w:val="0"/>
          <w:numId w:val="3"/>
        </w:num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32"/>
          <w:lang w:val="es-EC"/>
        </w:rPr>
      </w:pPr>
      <w:r w:rsidRPr="00743E1A">
        <w:rPr>
          <w:rFonts w:cstheme="minorHAnsi"/>
          <w:b/>
          <w:color w:val="auto"/>
          <w:sz w:val="32"/>
          <w:lang w:val="es-EC"/>
        </w:rPr>
        <w:t xml:space="preserve">MATRIZ DE VALORACIÓN DE PROYECTOS DE </w:t>
      </w:r>
      <w:r w:rsidR="00B6534E">
        <w:rPr>
          <w:rFonts w:cstheme="minorHAnsi"/>
          <w:b/>
          <w:color w:val="auto"/>
          <w:sz w:val="32"/>
          <w:lang w:val="es-EC"/>
        </w:rPr>
        <w:t>DISEÑO</w:t>
      </w:r>
      <w:r w:rsidRPr="00743E1A">
        <w:rPr>
          <w:rFonts w:cstheme="minorHAnsi"/>
          <w:b/>
          <w:color w:val="auto"/>
          <w:sz w:val="32"/>
          <w:lang w:val="es-EC"/>
        </w:rPr>
        <w:t xml:space="preserve"> CURRICULAR DE GRADO</w:t>
      </w:r>
    </w:p>
    <w:p w:rsidR="00F409D3" w:rsidRPr="00743E1A" w:rsidRDefault="00F409D3" w:rsidP="00F409D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32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0C5133" w:rsidRPr="00743E1A" w:rsidRDefault="000C5133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  <w:sectPr w:rsidR="000C5133" w:rsidRPr="00743E1A" w:rsidSect="00941552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4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393"/>
        <w:gridCol w:w="3444"/>
        <w:gridCol w:w="4394"/>
        <w:gridCol w:w="383"/>
        <w:gridCol w:w="426"/>
        <w:gridCol w:w="479"/>
        <w:gridCol w:w="796"/>
        <w:gridCol w:w="1849"/>
      </w:tblGrid>
      <w:tr w:rsidR="00B65E2E" w:rsidRPr="000268E3" w:rsidTr="00886CEB">
        <w:trPr>
          <w:trHeight w:val="390"/>
        </w:trPr>
        <w:tc>
          <w:tcPr>
            <w:tcW w:w="144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 w:eastAsia="es-EC"/>
              </w:rPr>
              <w:lastRenderedPageBreak/>
              <w:t>ANEXO: Matriz general para valoración de la Carrera de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val="es-EC" w:eastAsia="es-EC"/>
              </w:rPr>
              <w:t xml:space="preserve">            </w:t>
            </w:r>
          </w:p>
        </w:tc>
      </w:tr>
      <w:tr w:rsidR="00B65E2E" w:rsidRPr="000268E3" w:rsidTr="00886CEB">
        <w:trPr>
          <w:trHeight w:val="544"/>
        </w:trPr>
        <w:tc>
          <w:tcPr>
            <w:tcW w:w="1441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Esta matriz responde a la verificación de los estándares establecidos, con los que debe contar una propuesta académica, de conformidad con la normativa vigente. La escala de valoración es la siguiente:    C = Cumple       CP = Cumple Parcialmente    NP = No Cumple</w:t>
            </w:r>
          </w:p>
        </w:tc>
      </w:tr>
      <w:tr w:rsidR="00886CEB" w:rsidRPr="00886CEB" w:rsidTr="00886CEB">
        <w:trPr>
          <w:trHeight w:val="3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Dimensión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Componente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       Criterios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Indicadores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CP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NP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Motive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</w:t>
            </w:r>
          </w:p>
        </w:tc>
      </w:tr>
      <w:tr w:rsidR="00886CEB" w:rsidRPr="000268E3" w:rsidTr="00886CEB">
        <w:trPr>
          <w:trHeight w:val="1215"/>
        </w:trPr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Pertinencia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Tensiones y problemas de la realidad a los que deberá responder la profesión.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Análisis de los contextos que favorece la elaboración de propuestas curriculares, orientadas al empoderamiento de los futuros profesionales de los problemas de los actores y sectores vinculados.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Existencia de paradigmas epistémicos y enfoques </w:t>
            </w:r>
            <w:proofErr w:type="gramStart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teórico metodológicos</w:t>
            </w:r>
            <w:proofErr w:type="gramEnd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 pertinentes para convertirse en marcos referenciales para la interpretación de las prácticas de intervención de la profesión.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1413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Existencia de núcleos básicos </w:t>
            </w:r>
            <w:proofErr w:type="spellStart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abarcativos</w:t>
            </w:r>
            <w:proofErr w:type="spellEnd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 de las disciplinas que facultan la organización del aprendizaje, y que garantizan procesos de intervención y transformación de las tensiones y problemas de la profesión.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825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 de tecnologías de punta que generen prácticas de innovación en el ejercicio de la profesión.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915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 de un análisis de los problemas de los actores y sectores que atenderá el objeto de estudio de la profesión.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878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 de un análisis de tendencias de desarrollo local y regional que soportan los campos de estudio y de actuación de la profesión.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915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 de un análisis de las funciones y roles de los escenarios laborales en los que se insertarán los futuros profesionales de la carrera.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65E2E" w:rsidRPr="000268E3" w:rsidTr="00886CEB">
        <w:trPr>
          <w:trHeight w:val="300"/>
        </w:trPr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83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 SOBRE EL COMPONENTE: PERTINENCIA</w:t>
            </w:r>
          </w:p>
        </w:tc>
        <w:tc>
          <w:tcPr>
            <w:tcW w:w="83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>Detalle las conclusiones:</w:t>
            </w:r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   El Proyecto </w:t>
            </w:r>
            <w:proofErr w:type="gram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CUMPLE  con</w:t>
            </w:r>
            <w:proofErr w:type="gramEnd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los criterios de Pertinencia</w:t>
            </w:r>
          </w:p>
        </w:tc>
      </w:tr>
      <w:tr w:rsidR="00B65E2E" w:rsidRPr="000268E3" w:rsidTr="00886CEB">
        <w:trPr>
          <w:trHeight w:val="410"/>
        </w:trPr>
        <w:tc>
          <w:tcPr>
            <w:tcW w:w="124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83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3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886CEB" w:rsidRPr="00B718EA" w:rsidRDefault="00886CEB">
      <w:pPr>
        <w:rPr>
          <w:lang w:val="es-EC"/>
        </w:rPr>
      </w:pPr>
      <w:r w:rsidRPr="00B718EA">
        <w:rPr>
          <w:lang w:val="es-EC"/>
        </w:rPr>
        <w:br w:type="page"/>
      </w:r>
    </w:p>
    <w:tbl>
      <w:tblPr>
        <w:tblW w:w="1441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393"/>
        <w:gridCol w:w="3444"/>
        <w:gridCol w:w="4394"/>
        <w:gridCol w:w="383"/>
        <w:gridCol w:w="426"/>
        <w:gridCol w:w="479"/>
        <w:gridCol w:w="796"/>
        <w:gridCol w:w="1849"/>
      </w:tblGrid>
      <w:tr w:rsidR="00886CEB" w:rsidRPr="00886CEB" w:rsidTr="00886CEB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>Dimensión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Componente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Criterios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Indicadores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CP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NP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Motive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</w:t>
            </w:r>
          </w:p>
        </w:tc>
      </w:tr>
      <w:tr w:rsidR="00886CEB" w:rsidRPr="000268E3" w:rsidTr="00886CEB">
        <w:trPr>
          <w:trHeight w:val="666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Planificación Curricular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Objeto de Estudio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Construcción del objeto de estudio con un abordaje sistémico que integre la teoría, la práctica de los sujetos que aprenden y las necesidades de los contextos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Descripción clara y concreta del objeto de estudio de la profesión.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678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Existencia de núcleos básicos del conocimiento y los saberes, </w:t>
            </w:r>
            <w:proofErr w:type="spellStart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abarcativos</w:t>
            </w:r>
            <w:proofErr w:type="spellEnd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 como para garantizar procesos de intervención de la profesión.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929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 de métodos, lenguajes, procesos y protocolos de las disciplinas que favorezcan la explicación, comprensión e intervención profesional.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543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Objetivos de la Formación Profesional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clara de los propósitos, metas y objetivos de la carrera; que permitan alcanzar los fines propuestos en la formación profesional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 objetivos que declaren el impacto de los futuros profesionales en la sociedad.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673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Declaración de las capacidades científicas, teóricas y técnico-instrumentales que se desarrollarán en los futuros profesionales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774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Declaración de las orientaciones metodológicas del aprendizaje que lograrán en los futuros profesiones los resultados propuestos.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94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Declaración de los principios que orientarán la formación profesional en el marco del diálogo de saberes, la interculturalidad y el respeto a los derechos del buen vivir.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1168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Perfil de Ingreso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Conocimientos, habilidades y destrezas de los aspirantes a la carrera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Descripción de los conocimientos, habilidades y destrezas básicas con las que deberá contar el aspirante y que facilitarán la adquisición de los conocimientos disciplinares y una formación integral como ciudadanos.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1215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Requisitos de Ingreso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Condiciones necesarias que debe cumplir el estudiante para el ingreso a la carrera.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Descripción clara de los requisitos específicos de ingreso a la carrera, que garanticen el derecho a la educación, de conformidad con la Constitución de la República y Ley Orgánica de Educación Superior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886CEB" w:rsidRPr="00B718EA" w:rsidRDefault="00886CEB">
      <w:pPr>
        <w:rPr>
          <w:lang w:val="es-EC"/>
        </w:rPr>
      </w:pPr>
      <w:r w:rsidRPr="00B718EA">
        <w:rPr>
          <w:lang w:val="es-EC"/>
        </w:rPr>
        <w:br w:type="page"/>
      </w:r>
    </w:p>
    <w:tbl>
      <w:tblPr>
        <w:tblW w:w="1441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393"/>
        <w:gridCol w:w="3444"/>
        <w:gridCol w:w="4394"/>
        <w:gridCol w:w="383"/>
        <w:gridCol w:w="426"/>
        <w:gridCol w:w="479"/>
        <w:gridCol w:w="796"/>
        <w:gridCol w:w="1849"/>
      </w:tblGrid>
      <w:tr w:rsidR="00886CEB" w:rsidRPr="00886CEB" w:rsidTr="00886CEB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>Dimensión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Componente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Criterios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Indicadores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CP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NP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Motive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</w:t>
            </w:r>
          </w:p>
        </w:tc>
      </w:tr>
      <w:tr w:rsidR="00886CEB" w:rsidRPr="000268E3" w:rsidTr="00886CEB">
        <w:trPr>
          <w:trHeight w:val="136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Planificación Curricular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Campos de estudio de la carrera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Integración de conocimientos organizados coherente y consistentemente, orientados a la comprensión de los diversos problemas y ejes temáticos del objeto de la profesión, que deben ser profundizados para alcanzar capacidades, habilidades y desempeños definidos en el perfil de egreso.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 de una estructura curricular construida en torno a campos de formación y de unidades de organización curricular, que permite la integración del conocimiento disciplinar, investigativo, de metodologías y protocolos de la profesión.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1256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en el currículo de las integraciones de las asignaturas, cursos o equivalentes que permitan la implementación de redes, adaptaciones y vínculos transversales, para abordar el aprendizaje de modo integrado e innovador.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1710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Perfil de Egreso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Descripción de las habilidades del profesional como ciudadano </w:t>
            </w:r>
            <w:proofErr w:type="gramStart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intercultural ,</w:t>
            </w:r>
            <w:proofErr w:type="gramEnd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 con capacidades relativas al saber para aprender a conocer , a traducir y reconstruir los conocimientos, con desempeños y destrezas para la gestión de la profesión, articuladas a las necesidades sociales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Definición de los resultados de aprendizaje en el campo de los dominios teóricos, metodológicos y </w:t>
            </w:r>
            <w:proofErr w:type="gramStart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técnico instrumentales</w:t>
            </w:r>
            <w:proofErr w:type="gramEnd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 que posibiliten el desarrollo de capacidades y actitudes que consoliden valores referidos a la pertinencia, la bio-conciencia, la participación responsable y la honestidad de los futuros graduados en el ejercicio profesional.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1062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resultados de aprendizaje referentes al dominio de teorías, sistemas conceptuales, métodos y lenguajes de integración del conocimiento, la profesión y la investigación que tendrá el profesional.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567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resultados de aprendizaje relacionados a con las capacidades cognitivas y competencias genéricas necesarias para el ejercicio profesional.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693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modelos, protocolos, procesos y procedimientos profesionales e investigativos que son necesarios para el desempeño profesional.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600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Coherencia entre el perfil de egreso definido y las asignaturas, cursos o equivalentes propuesta para la formación.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886CEB" w:rsidRPr="000268E3" w:rsidTr="00886CEB">
        <w:trPr>
          <w:trHeight w:val="378"/>
        </w:trPr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Coherencia entre el perfil de egreso y el perfil de profesionales que requieren actores y sectores.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B718EA" w:rsidRPr="00B718EA" w:rsidRDefault="00B718EA">
      <w:pPr>
        <w:rPr>
          <w:lang w:val="es-EC"/>
        </w:rPr>
      </w:pPr>
      <w:r w:rsidRPr="00B718EA">
        <w:rPr>
          <w:lang w:val="es-EC"/>
        </w:rPr>
        <w:br w:type="page"/>
      </w:r>
    </w:p>
    <w:tbl>
      <w:tblPr>
        <w:tblW w:w="149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417"/>
        <w:gridCol w:w="3403"/>
        <w:gridCol w:w="5222"/>
        <w:gridCol w:w="246"/>
        <w:gridCol w:w="425"/>
        <w:gridCol w:w="425"/>
        <w:gridCol w:w="851"/>
        <w:gridCol w:w="1702"/>
      </w:tblGrid>
      <w:tr w:rsidR="00B718EA" w:rsidRPr="00886CEB" w:rsidTr="00B718EA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>Dimensión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Componente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Criterios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Indicadores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NP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Motive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</w:t>
            </w:r>
          </w:p>
        </w:tc>
      </w:tr>
      <w:tr w:rsidR="00B718EA" w:rsidRPr="000268E3" w:rsidTr="00B718EA">
        <w:trPr>
          <w:trHeight w:val="80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Planificación Curricular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Requisitos de Graduación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Condiciones necesarias que debe cumplir el estudiante para el ingreso a la carrera.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Descripción clara de los requisitos específicos de graduación de los estudiantes de conformidad con la Ley Orgánica de Educación Superior y el Reglamento de Régimen Académico.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798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Organización Curricular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Planificación y ordenamiento del conocimiento disciplinar, profesional e investigativo tomando como referencia los campos de formación, unidad de organización curricular, organización del aprendizaje con criterios de secuencialidad, progresión, flexibilidad e integración.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coherencia entre la denominación de la carrera y la titulación propuestas (en el caso de que sean denominaciones distintas a las del Reglamento de Nomenclatura de Títulos).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37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coherencia y consistencia en las asignaturas, cursos o equivalentes que integran la unidad de organización básica.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59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integración entre disciplina, profesión e investigación y los conocimientos teóricos, metodológicos y técnico-instrumentales que integran la unidad de organización profesional.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45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coherencia y articulación entre las asignaturas, cursos o equivalentes que conforman la unidad de organización de titulación y la forma de titulación propuesta.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878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una planificación por cada campo de formación del currículo, determinando los resultados de aprendizaje y en donde los contenidos micro curriculares mínimos sean secuenciales, coherentes y progresivos.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627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coherencia e interdependencia entre las asignaturas, cursos o equivalentes de cada período lectivo, relacionada con el eje transversal o el núcleo problémico que los articula.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626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Existe relación entre la distribución de carga horaria y período académico según lo establecido en el Reglamento </w:t>
            </w:r>
            <w:proofErr w:type="gramStart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  Régimen</w:t>
            </w:r>
            <w:proofErr w:type="gramEnd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 Académico.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836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 espacios de integración curricular entre la teoría, la práctica y la investigación, relacionadas con los ejes transversales y los núcleos del objeto de estudio.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694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Trabajo de Titulación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Resultado investigativo, académico o artístico, en el cual el estudiante demuestra el manejo integral de los conocimientos adquiridos a lo largo de su formación profesional.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coherencia entre las formas de titulación propuestas, las asignaturas, cursos o equivalentes de la unidad de titulación que aportan al desarrollo del trabajo de titulación y el perfil de egreso de los futuros profesionales.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65E2E" w:rsidRPr="000268E3" w:rsidTr="00B718EA">
        <w:trPr>
          <w:trHeight w:val="78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 SOBRE EL COMPONENTE: PLANIFICACIÓN CURRICULAR</w:t>
            </w:r>
          </w:p>
        </w:tc>
        <w:tc>
          <w:tcPr>
            <w:tcW w:w="88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Detalle las conclusiones:   </w:t>
            </w:r>
            <w:r w:rsidRPr="00886CEB">
              <w:rPr>
                <w:rFonts w:ascii="Calibri" w:eastAsia="Times New Roman" w:hAnsi="Calibri" w:cs="Times New Roman"/>
                <w:color w:val="595959"/>
                <w:sz w:val="20"/>
                <w:szCs w:val="20"/>
                <w:lang w:val="es-EC" w:eastAsia="es-EC"/>
              </w:rPr>
              <w:t xml:space="preserve"> </w:t>
            </w:r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El Proyecto </w:t>
            </w:r>
            <w:proofErr w:type="gram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CUMPLE  con</w:t>
            </w:r>
            <w:proofErr w:type="gramEnd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los criterios de Planificación Curricular</w:t>
            </w: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</w:tr>
      <w:tr w:rsidR="00B718EA" w:rsidRPr="00886CEB" w:rsidTr="00B718EA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Dimensión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Componente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Criterios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Indicadores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NP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Motive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</w:t>
            </w:r>
          </w:p>
        </w:tc>
      </w:tr>
      <w:tr w:rsidR="00B718EA" w:rsidRPr="000268E3" w:rsidTr="00B718EA">
        <w:trPr>
          <w:trHeight w:val="60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Investigación para el aprendizaje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Modelo de Investigación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La organización de los aprendizajes en cada nivel de formación de la educación superior se sustentará en el proceso de investigación correspondiente y propenderá al desarrollo de conocimientos y actitudes para la innovación científica, tecnológica, humanística y artística.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objetivos de investigación en cada nivel de organización curricular y de los aprendizajes.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591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métodos y metodologías en las que incorporará los procesos de investigación, acordes con los niveles de organización curricular y con el carácter del núcleo del objeto que se estudia.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proyectos de investigación que se desarrollarán en los niveles de organización curricular.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5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la integración de asignaturas, cursos o equivalentes de otros campos de formación para el desarrollo de la formación en investigación.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45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concordancia entre el método de investigación para el aprendizaje y los objetivos de la carrera.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65E2E" w:rsidRPr="000268E3" w:rsidTr="00B718EA">
        <w:trPr>
          <w:trHeight w:val="375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 SOBRE EL COMPONENTE: INVESTIGACIÓN PARA EL APRENDIZAJE</w:t>
            </w:r>
          </w:p>
        </w:tc>
        <w:tc>
          <w:tcPr>
            <w:tcW w:w="8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Detalle las conclusiones: </w:t>
            </w:r>
            <w:r w:rsidRPr="00886CEB">
              <w:rPr>
                <w:rFonts w:ascii="Calibri" w:eastAsia="Times New Roman" w:hAnsi="Calibri" w:cs="Times New Roman"/>
                <w:color w:val="595959"/>
                <w:sz w:val="20"/>
                <w:szCs w:val="20"/>
                <w:lang w:val="es-EC" w:eastAsia="es-EC"/>
              </w:rPr>
              <w:t xml:space="preserve"> </w:t>
            </w:r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El Proyecto </w:t>
            </w:r>
            <w:proofErr w:type="gram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CUMPLE  con</w:t>
            </w:r>
            <w:proofErr w:type="gramEnd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los criterios de Investigación</w:t>
            </w: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</w:tr>
      <w:tr w:rsidR="00B718EA" w:rsidRPr="000268E3" w:rsidTr="00B718EA">
        <w:trPr>
          <w:trHeight w:val="36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Prácticas Pre profesionales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Modelo de Prácticas </w:t>
            </w:r>
            <w:proofErr w:type="gramStart"/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Pre-profesionales</w:t>
            </w:r>
            <w:proofErr w:type="gramEnd"/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Actividades de aprendizaje orientadas a la aplicación de conocimientos y al desarrollo de destrezas y habilidades específicas que un estudiante debe adquirir para un adecuado desempeño en su futura profesión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Articulación de las prácticas pre profesionales a una o varias asignaturas, cursos o equivalentes, o a otros espacios de integración en el currículo.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748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Existen, son suficientes y coherentes los espacios para la realización de las prácticas pre profesionales, en relación con el número de estudiantes que se proyectan en la matrícula y con el objeto de estudio de la carrera.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32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objetivos de las prácticas pre profesionales que se desarrollarán en cada unidad de organización curricular.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121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las habilidades, competencias y desempeños de la formación profesional que se fortalecen con las prácticas pre profesionales.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B718EA">
        <w:trPr>
          <w:trHeight w:val="89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Definiciones respecto de las prácticas pre profesionales, las que deberán gestionarse desde los Centros de Apoyo (únicamente para carreras a distancia).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886CEB" w:rsidTr="00B718EA">
        <w:trPr>
          <w:trHeight w:val="611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Existencias de políticas de desarrollo de las prácticas pre profesionales para estudiantes en condiciones especiales: grupos históricamente excluidos para privadas de la libertad, </w:t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lastRenderedPageBreak/>
              <w:t>personas con discapacidad y migrantes. (únicamente para carreras a distancia)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65E2E" w:rsidRPr="000268E3" w:rsidTr="00B718EA">
        <w:trPr>
          <w:trHeight w:val="5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 SOBRE EL COMPONENTE: PRÁCTICAS PREPROFESIONALES</w:t>
            </w:r>
          </w:p>
        </w:tc>
        <w:tc>
          <w:tcPr>
            <w:tcW w:w="8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Detalle las conclusiones: </w:t>
            </w:r>
            <w:r w:rsidRPr="00886CEB">
              <w:rPr>
                <w:rFonts w:ascii="Calibri" w:eastAsia="Times New Roman" w:hAnsi="Calibri" w:cs="Times New Roman"/>
                <w:color w:val="595959"/>
                <w:sz w:val="20"/>
                <w:szCs w:val="20"/>
                <w:lang w:val="es-EC" w:eastAsia="es-EC"/>
              </w:rPr>
              <w:t xml:space="preserve"> </w:t>
            </w:r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El Proyecto </w:t>
            </w:r>
            <w:proofErr w:type="gram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CUMPLE  con</w:t>
            </w:r>
            <w:proofErr w:type="gramEnd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los criterios de Prácticas Pre-Profesionales</w:t>
            </w:r>
          </w:p>
        </w:tc>
      </w:tr>
    </w:tbl>
    <w:p w:rsidR="00B718EA" w:rsidRPr="000268E3" w:rsidRDefault="00B718EA">
      <w:pPr>
        <w:rPr>
          <w:lang w:val="es-EC"/>
        </w:rPr>
      </w:pPr>
    </w:p>
    <w:tbl>
      <w:tblPr>
        <w:tblW w:w="1496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417"/>
        <w:gridCol w:w="3403"/>
        <w:gridCol w:w="5222"/>
        <w:gridCol w:w="246"/>
        <w:gridCol w:w="425"/>
        <w:gridCol w:w="425"/>
        <w:gridCol w:w="851"/>
        <w:gridCol w:w="1702"/>
      </w:tblGrid>
      <w:tr w:rsidR="00B718EA" w:rsidRPr="00886CEB" w:rsidTr="002F713B">
        <w:trPr>
          <w:trHeight w:val="3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Dimensión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Componente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Criterios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Indicadores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NP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Motive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</w:t>
            </w:r>
          </w:p>
        </w:tc>
      </w:tr>
      <w:tr w:rsidR="00B718EA" w:rsidRPr="000268E3" w:rsidTr="002F713B">
        <w:trPr>
          <w:trHeight w:val="33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Proceso de enseñanza-aprendizaje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Metodología y ambientes de aprendizaje 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Los métodos, técnicas, recursos a aplicarse en el proceso de aprendizaje responden a los nuevos paradigmas y al carácter y especificidad de la profesión referida   a los campos del conocimiento y de intervención de la profesión.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ambientes de aprendizaje en función de los contextos formativos propuestos para la carrera.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2F713B">
        <w:trPr>
          <w:trHeight w:val="38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ambientes en los que se implementará el aprendizaje práctico.</w:t>
            </w: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718EA" w:rsidRPr="000268E3" w:rsidTr="002F713B">
        <w:trPr>
          <w:trHeight w:val="16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Existencias en el modelo de aprendizaje de plataformas, TIC y otras tecnologías para potenciar los aprendizajes.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2F713B">
        <w:trPr>
          <w:trHeight w:val="369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las capacidades de exploración, construcción del conocimiento y el desarrollo del pensamiento crítico y creativo de los estudiantes que lograrán con los métodos y ambientes de aprendizaje establecidos.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718EA" w:rsidRPr="000268E3" w:rsidTr="002F713B">
        <w:trPr>
          <w:trHeight w:val="48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las orientaciones metodológicas para garantizar un aprendizaje interactivo, colaborativo, autónomo, participativo, conectado y contextualizado.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65E2E" w:rsidRPr="000268E3" w:rsidTr="002F713B">
        <w:trPr>
          <w:trHeight w:val="66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 SOBRE EL COMPONENTE: PROCESO DE ENSEÑANZA-APRENDIZAJE</w:t>
            </w:r>
          </w:p>
        </w:tc>
        <w:tc>
          <w:tcPr>
            <w:tcW w:w="8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Detalle las conclusiones: </w:t>
            </w:r>
            <w:r w:rsidRPr="00886CEB">
              <w:rPr>
                <w:rFonts w:ascii="Calibri" w:eastAsia="Times New Roman" w:hAnsi="Calibri" w:cs="Times New Roman"/>
                <w:color w:val="595959"/>
                <w:sz w:val="20"/>
                <w:szCs w:val="20"/>
                <w:lang w:val="es-EC" w:eastAsia="es-EC"/>
              </w:rPr>
              <w:t xml:space="preserve"> </w:t>
            </w:r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El Proyecto </w:t>
            </w:r>
            <w:proofErr w:type="gram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CUMPLE  con</w:t>
            </w:r>
            <w:proofErr w:type="gramEnd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los criterios de Enseñanza Aprendizaje</w:t>
            </w:r>
          </w:p>
        </w:tc>
      </w:tr>
      <w:tr w:rsidR="002F713B" w:rsidRPr="000268E3" w:rsidTr="00CB4CF1">
        <w:trPr>
          <w:trHeight w:val="792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Vinculación con la sociedad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Vinculación con la sociedad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Modelo de vinculación con la sociedad para la carrera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Existencias en la carrera de proyectos de vinculación orientados a la transferencia y divulgación del conocimiento producido.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CB4CF1">
        <w:trPr>
          <w:trHeight w:val="550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Articulación de las prácticas </w:t>
            </w:r>
            <w:proofErr w:type="gramStart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pre-profesionales</w:t>
            </w:r>
            <w:proofErr w:type="gramEnd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 con los proyectos de vinculación propuestos para la carrera.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CB4CF1">
        <w:trPr>
          <w:trHeight w:val="814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los escenarios de prácticas profesionales como espacios que permitan la vinculación con los actores y sectores de desarrollo de la profesión.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CB4CF1">
        <w:trPr>
          <w:trHeight w:val="995"/>
        </w:trPr>
        <w:tc>
          <w:tcPr>
            <w:tcW w:w="12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Definición de proyectos de vinculación para la generación de modelos y metodologías de intervención que impacten de manera innovadora en los ámbitos, productivos, sociales y culturales de determinado espacio de la sociedad.</w:t>
            </w: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65E2E" w:rsidRPr="000268E3" w:rsidTr="002F713B">
        <w:trPr>
          <w:trHeight w:val="69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 SOBRE EL COMPONENTE: VINCULACIÓN CON LA SOCIEDAD</w:t>
            </w:r>
          </w:p>
        </w:tc>
        <w:tc>
          <w:tcPr>
            <w:tcW w:w="8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Detalle de las conclusiones: </w:t>
            </w:r>
            <w:r w:rsidRPr="00886CEB">
              <w:rPr>
                <w:rFonts w:ascii="Calibri" w:eastAsia="Times New Roman" w:hAnsi="Calibri" w:cs="Times New Roman"/>
                <w:color w:val="595959"/>
                <w:sz w:val="20"/>
                <w:szCs w:val="20"/>
                <w:lang w:val="es-EC" w:eastAsia="es-EC"/>
              </w:rPr>
              <w:t xml:space="preserve"> </w:t>
            </w:r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El Proyecto </w:t>
            </w:r>
            <w:proofErr w:type="gram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CUMPLE  parcialmente</w:t>
            </w:r>
            <w:proofErr w:type="gramEnd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con los criterios de Vinculación con la sociedad</w:t>
            </w: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</w:tr>
    </w:tbl>
    <w:p w:rsidR="002F713B" w:rsidRPr="000268E3" w:rsidRDefault="002F713B">
      <w:pPr>
        <w:rPr>
          <w:lang w:val="es-EC"/>
        </w:rPr>
      </w:pPr>
      <w:r w:rsidRPr="000268E3">
        <w:rPr>
          <w:lang w:val="es-EC"/>
        </w:rPr>
        <w:lastRenderedPageBreak/>
        <w:br w:type="page"/>
      </w:r>
    </w:p>
    <w:tbl>
      <w:tblPr>
        <w:tblW w:w="1497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417"/>
        <w:gridCol w:w="3403"/>
        <w:gridCol w:w="5222"/>
        <w:gridCol w:w="246"/>
        <w:gridCol w:w="425"/>
        <w:gridCol w:w="425"/>
        <w:gridCol w:w="851"/>
        <w:gridCol w:w="1706"/>
      </w:tblGrid>
      <w:tr w:rsidR="002F713B" w:rsidRPr="00886CEB" w:rsidTr="002F713B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268E3">
              <w:rPr>
                <w:lang w:val="es-EC"/>
              </w:rPr>
              <w:lastRenderedPageBreak/>
              <w:br w:type="page"/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Dimensión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Componente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Criterios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Indicadores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NP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Motive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F713B" w:rsidRPr="00886CEB" w:rsidRDefault="002F713B" w:rsidP="00C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</w:t>
            </w:r>
          </w:p>
        </w:tc>
      </w:tr>
      <w:tr w:rsidR="002F713B" w:rsidRPr="000268E3" w:rsidTr="002F713B">
        <w:trPr>
          <w:trHeight w:val="828"/>
        </w:trPr>
        <w:tc>
          <w:tcPr>
            <w:tcW w:w="12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2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Proyecto Académico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Micro currículo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71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Descripción Micro curricular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br/>
            </w: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Descripción de contenidos mínimos de las asignaturas, cursos o equivalentes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Coherencia entre los contenidos mínimos y los resultados de aprendizaje definidos para cada asignatura, curso o equivalente.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2F713B">
        <w:trPr>
          <w:trHeight w:val="820"/>
        </w:trPr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Coherencia en la ubicación de las asignaturas, cursos o equivalentes, </w:t>
            </w:r>
            <w:proofErr w:type="gramStart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en relación a</w:t>
            </w:r>
            <w:proofErr w:type="gramEnd"/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 xml:space="preserve"> los campos de formación y las unidades de organización del currículo.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2F713B">
        <w:trPr>
          <w:trHeight w:val="549"/>
        </w:trPr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Coherencia en la relación de organización del aprendizaje propuesta para cada asignatura curso o equivalente.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2F713B">
        <w:trPr>
          <w:trHeight w:val="556"/>
        </w:trPr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CONCLUSIONES SOBRE EL COMPONENTE: </w:t>
            </w:r>
            <w:proofErr w:type="spellStart"/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MICROCURRÍCULO</w:t>
            </w:r>
            <w:proofErr w:type="spellEnd"/>
          </w:p>
        </w:tc>
        <w:tc>
          <w:tcPr>
            <w:tcW w:w="8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Detalle de las conclusiones: </w:t>
            </w:r>
            <w:r w:rsidRPr="00886CEB">
              <w:rPr>
                <w:rFonts w:ascii="Calibri" w:eastAsia="Times New Roman" w:hAnsi="Calibri" w:cs="Times New Roman"/>
                <w:color w:val="595959"/>
                <w:sz w:val="20"/>
                <w:szCs w:val="20"/>
                <w:lang w:val="es-EC" w:eastAsia="es-EC"/>
              </w:rPr>
              <w:t xml:space="preserve"> </w:t>
            </w:r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El Proyecto </w:t>
            </w:r>
            <w:proofErr w:type="gram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CUMPLE  con</w:t>
            </w:r>
            <w:proofErr w:type="gramEnd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los criterios de </w:t>
            </w:r>
            <w:proofErr w:type="spell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Microcurrículo</w:t>
            </w:r>
            <w:proofErr w:type="spellEnd"/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</w:tr>
      <w:tr w:rsidR="002F713B" w:rsidRPr="000268E3" w:rsidTr="002F713B">
        <w:trPr>
          <w:trHeight w:val="820"/>
        </w:trPr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Infraestructura y equipamiento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Laboratorios y / o talleres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Coherencia entre el número de estudiantes que se proyectan en la carrera y las características y equipamiento de los laboratorios y/o talleres declarados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2F713B">
        <w:trPr>
          <w:trHeight w:val="549"/>
        </w:trPr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Bibliotecas físicas y virtuales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Coherencia entre el acervo bibliográfico declarado, la cantidad de estudiantes proyectados y la carrera propuesta.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2F713B">
        <w:trPr>
          <w:trHeight w:val="698"/>
        </w:trPr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Coherencia entre la carrera propuesta y las suscripciones a revistas especializadas y bases de datos declaradas.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2F713B">
        <w:trPr>
          <w:trHeight w:val="615"/>
        </w:trPr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Infraestructura y equipamiento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Instalaciones para la docencia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Coherencia entre la cantidad de aulas y la cantidad de estudiantes proyectados para la carrera.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2F713B">
        <w:trPr>
          <w:trHeight w:val="615"/>
        </w:trPr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Aulas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Existencia de facilidades tecnológicas en las aulas en las que se imparte la docencia.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F713B" w:rsidRPr="000268E3" w:rsidTr="002F713B">
        <w:trPr>
          <w:trHeight w:val="642"/>
        </w:trPr>
        <w:tc>
          <w:tcPr>
            <w:tcW w:w="12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Capacidad instalada de carrera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Existe coherencia entre la proyección de la matrícula y la disponibilidad de recursos (aulas, laboratorios, talleres, bibliotecas físicas y digitales, entre otros similares) que plantea la carrera.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3B" w:rsidRPr="00886CEB" w:rsidRDefault="002F713B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65E2E" w:rsidRPr="000268E3" w:rsidTr="002F713B">
        <w:trPr>
          <w:trHeight w:val="66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 SOBRE EL COMPONENTE: INFRAESTRUCTURA Y EQUIPAMIENTO</w:t>
            </w:r>
          </w:p>
        </w:tc>
        <w:tc>
          <w:tcPr>
            <w:tcW w:w="88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E2E" w:rsidRPr="00886CEB" w:rsidRDefault="00B65E2E" w:rsidP="00B65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886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Detalle las conclusiones: </w:t>
            </w:r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El Proyecto </w:t>
            </w:r>
            <w:proofErr w:type="gramStart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>CUMPLE  con</w:t>
            </w:r>
            <w:proofErr w:type="gramEnd"/>
            <w:r w:rsidRPr="00886C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EC" w:eastAsia="es-EC"/>
              </w:rPr>
              <w:t xml:space="preserve"> los criterios de Infraestructura y Equipamiento </w:t>
            </w:r>
          </w:p>
        </w:tc>
      </w:tr>
    </w:tbl>
    <w:p w:rsidR="00D55F5B" w:rsidRPr="00743E1A" w:rsidRDefault="00D55F5B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p w:rsidR="00D55F5B" w:rsidRPr="00743E1A" w:rsidRDefault="00D55F5B" w:rsidP="000C5133">
      <w:pPr>
        <w:tabs>
          <w:tab w:val="center" w:pos="4252"/>
          <w:tab w:val="left" w:pos="6758"/>
        </w:tabs>
        <w:spacing w:after="0" w:line="240" w:lineRule="auto"/>
        <w:rPr>
          <w:rFonts w:cstheme="minorHAnsi"/>
          <w:b/>
          <w:color w:val="auto"/>
          <w:sz w:val="24"/>
          <w:lang w:val="es-EC"/>
        </w:rPr>
      </w:pPr>
    </w:p>
    <w:sectPr w:rsidR="00D55F5B" w:rsidRPr="00743E1A" w:rsidSect="00B718EA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09" w:rsidRDefault="00C56A09" w:rsidP="00530E52">
      <w:pPr>
        <w:spacing w:after="0" w:line="240" w:lineRule="auto"/>
      </w:pPr>
      <w:r>
        <w:separator/>
      </w:r>
    </w:p>
  </w:endnote>
  <w:endnote w:type="continuationSeparator" w:id="0">
    <w:p w:rsidR="00C56A09" w:rsidRDefault="00C56A09" w:rsidP="0053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E2E" w:rsidRPr="00886CEB" w:rsidRDefault="00C56A09" w:rsidP="002F713B">
    <w:pPr>
      <w:pStyle w:val="Piedepgina"/>
      <w:tabs>
        <w:tab w:val="clear" w:pos="8504"/>
        <w:tab w:val="center" w:pos="4873"/>
        <w:tab w:val="right" w:pos="7513"/>
      </w:tabs>
      <w:jc w:val="right"/>
    </w:pPr>
    <w:sdt>
      <w:sdtPr>
        <w:id w:val="-1165078731"/>
        <w:docPartObj>
          <w:docPartGallery w:val="Page Numbers (Bottom of Page)"/>
          <w:docPartUnique/>
        </w:docPartObj>
      </w:sdtPr>
      <w:sdtEndPr/>
      <w:sdtContent>
        <w:r w:rsidR="00B65E2E">
          <w:fldChar w:fldCharType="begin"/>
        </w:r>
        <w:r w:rsidR="00B65E2E">
          <w:instrText>PAGE   \* MERGEFORMAT</w:instrText>
        </w:r>
        <w:r w:rsidR="00B65E2E">
          <w:fldChar w:fldCharType="separate"/>
        </w:r>
        <w:r w:rsidR="000268E3" w:rsidRPr="000268E3">
          <w:rPr>
            <w:noProof/>
            <w:lang w:val="es-ES"/>
          </w:rPr>
          <w:t>4</w:t>
        </w:r>
        <w:r w:rsidR="00B65E2E">
          <w:fldChar w:fldCharType="end"/>
        </w:r>
      </w:sdtContent>
    </w:sdt>
    <w:r w:rsidR="002F713B">
      <w:tab/>
    </w:r>
    <w:r w:rsidR="002F713B">
      <w:tab/>
    </w:r>
    <w:r w:rsidR="002F713B">
      <w:tab/>
    </w:r>
    <w:r w:rsidR="00B65E2E" w:rsidRPr="00E72E0A">
      <w:t>F-VIFAP-FU-GPC-00</w:t>
    </w:r>
    <w:r w:rsidR="000268E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09" w:rsidRDefault="00C56A09" w:rsidP="00530E52">
      <w:pPr>
        <w:spacing w:after="0" w:line="240" w:lineRule="auto"/>
      </w:pPr>
      <w:r>
        <w:separator/>
      </w:r>
    </w:p>
  </w:footnote>
  <w:footnote w:type="continuationSeparator" w:id="0">
    <w:p w:rsidR="00C56A09" w:rsidRDefault="00C56A09" w:rsidP="0053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DA5"/>
    <w:multiLevelType w:val="hybridMultilevel"/>
    <w:tmpl w:val="4516CE4E"/>
    <w:lvl w:ilvl="0" w:tplc="41C816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2D21"/>
    <w:multiLevelType w:val="hybridMultilevel"/>
    <w:tmpl w:val="C58E518A"/>
    <w:lvl w:ilvl="0" w:tplc="A57CE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10CD"/>
    <w:multiLevelType w:val="hybridMultilevel"/>
    <w:tmpl w:val="7E7CE7D0"/>
    <w:lvl w:ilvl="0" w:tplc="41C816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774B"/>
    <w:multiLevelType w:val="hybridMultilevel"/>
    <w:tmpl w:val="A2621680"/>
    <w:lvl w:ilvl="0" w:tplc="41C816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6223"/>
    <w:multiLevelType w:val="hybridMultilevel"/>
    <w:tmpl w:val="27462524"/>
    <w:lvl w:ilvl="0" w:tplc="41C816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77DDF"/>
    <w:multiLevelType w:val="hybridMultilevel"/>
    <w:tmpl w:val="692C14A6"/>
    <w:lvl w:ilvl="0" w:tplc="41C816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352A"/>
    <w:multiLevelType w:val="hybridMultilevel"/>
    <w:tmpl w:val="4C7CAE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1456"/>
    <w:multiLevelType w:val="hybridMultilevel"/>
    <w:tmpl w:val="8CE6D0D6"/>
    <w:lvl w:ilvl="0" w:tplc="FA0085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06A7C"/>
    <w:multiLevelType w:val="hybridMultilevel"/>
    <w:tmpl w:val="D822216E"/>
    <w:lvl w:ilvl="0" w:tplc="54583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52"/>
    <w:rsid w:val="00005B62"/>
    <w:rsid w:val="00022C99"/>
    <w:rsid w:val="00025C83"/>
    <w:rsid w:val="000268E3"/>
    <w:rsid w:val="00030317"/>
    <w:rsid w:val="00030386"/>
    <w:rsid w:val="0003476D"/>
    <w:rsid w:val="00042B3F"/>
    <w:rsid w:val="00044201"/>
    <w:rsid w:val="00050AFE"/>
    <w:rsid w:val="00057AFB"/>
    <w:rsid w:val="00074459"/>
    <w:rsid w:val="00080827"/>
    <w:rsid w:val="000906D9"/>
    <w:rsid w:val="000C5133"/>
    <w:rsid w:val="000C6754"/>
    <w:rsid w:val="000D07B6"/>
    <w:rsid w:val="000E1FDC"/>
    <w:rsid w:val="000E260E"/>
    <w:rsid w:val="000E2C9A"/>
    <w:rsid w:val="000E68E7"/>
    <w:rsid w:val="000F1D44"/>
    <w:rsid w:val="000F50D5"/>
    <w:rsid w:val="000F6930"/>
    <w:rsid w:val="001261A1"/>
    <w:rsid w:val="00132E5D"/>
    <w:rsid w:val="00137036"/>
    <w:rsid w:val="00142A70"/>
    <w:rsid w:val="00157A85"/>
    <w:rsid w:val="00164408"/>
    <w:rsid w:val="00166D59"/>
    <w:rsid w:val="00184C2A"/>
    <w:rsid w:val="001969A0"/>
    <w:rsid w:val="001A053D"/>
    <w:rsid w:val="001A6358"/>
    <w:rsid w:val="001B04E0"/>
    <w:rsid w:val="001C4555"/>
    <w:rsid w:val="001C6E0D"/>
    <w:rsid w:val="001D0BFB"/>
    <w:rsid w:val="00201247"/>
    <w:rsid w:val="0020564B"/>
    <w:rsid w:val="00207B7A"/>
    <w:rsid w:val="00222049"/>
    <w:rsid w:val="00233EF2"/>
    <w:rsid w:val="00237B5C"/>
    <w:rsid w:val="00253F7B"/>
    <w:rsid w:val="00260CDB"/>
    <w:rsid w:val="00261218"/>
    <w:rsid w:val="0027020D"/>
    <w:rsid w:val="002778C4"/>
    <w:rsid w:val="002840EC"/>
    <w:rsid w:val="00285B95"/>
    <w:rsid w:val="00292683"/>
    <w:rsid w:val="002A7156"/>
    <w:rsid w:val="002C11EF"/>
    <w:rsid w:val="002E17C3"/>
    <w:rsid w:val="002E257D"/>
    <w:rsid w:val="002F06D0"/>
    <w:rsid w:val="002F713B"/>
    <w:rsid w:val="00325291"/>
    <w:rsid w:val="00325B20"/>
    <w:rsid w:val="00333591"/>
    <w:rsid w:val="0034205E"/>
    <w:rsid w:val="003546BE"/>
    <w:rsid w:val="00373DAA"/>
    <w:rsid w:val="00375C3A"/>
    <w:rsid w:val="00381AFC"/>
    <w:rsid w:val="00382628"/>
    <w:rsid w:val="00383317"/>
    <w:rsid w:val="00385A80"/>
    <w:rsid w:val="00386F87"/>
    <w:rsid w:val="00387B8F"/>
    <w:rsid w:val="00392F22"/>
    <w:rsid w:val="003C0EC0"/>
    <w:rsid w:val="003D10C9"/>
    <w:rsid w:val="003D21EF"/>
    <w:rsid w:val="003E73B9"/>
    <w:rsid w:val="00411C27"/>
    <w:rsid w:val="00426EEB"/>
    <w:rsid w:val="00437D3F"/>
    <w:rsid w:val="00447259"/>
    <w:rsid w:val="00461611"/>
    <w:rsid w:val="00462298"/>
    <w:rsid w:val="0046318B"/>
    <w:rsid w:val="004728A0"/>
    <w:rsid w:val="004A6921"/>
    <w:rsid w:val="004B0A9A"/>
    <w:rsid w:val="004B3378"/>
    <w:rsid w:val="004B512E"/>
    <w:rsid w:val="004B7A9C"/>
    <w:rsid w:val="004D0F69"/>
    <w:rsid w:val="004D6DE1"/>
    <w:rsid w:val="004E6B18"/>
    <w:rsid w:val="004F03A9"/>
    <w:rsid w:val="004F058F"/>
    <w:rsid w:val="004F0EE3"/>
    <w:rsid w:val="004F48D2"/>
    <w:rsid w:val="00500C7F"/>
    <w:rsid w:val="00506A0F"/>
    <w:rsid w:val="005136C6"/>
    <w:rsid w:val="00530E52"/>
    <w:rsid w:val="0054574E"/>
    <w:rsid w:val="00547E35"/>
    <w:rsid w:val="00555127"/>
    <w:rsid w:val="00557BF4"/>
    <w:rsid w:val="00561AEA"/>
    <w:rsid w:val="00566F7B"/>
    <w:rsid w:val="005839A1"/>
    <w:rsid w:val="00594E99"/>
    <w:rsid w:val="005953BD"/>
    <w:rsid w:val="005978CD"/>
    <w:rsid w:val="005A1951"/>
    <w:rsid w:val="005A2059"/>
    <w:rsid w:val="005A2D1C"/>
    <w:rsid w:val="005A6B28"/>
    <w:rsid w:val="005B7C2C"/>
    <w:rsid w:val="005C5139"/>
    <w:rsid w:val="005D5E03"/>
    <w:rsid w:val="005E4758"/>
    <w:rsid w:val="00604C24"/>
    <w:rsid w:val="00604F0D"/>
    <w:rsid w:val="0060752A"/>
    <w:rsid w:val="0061298B"/>
    <w:rsid w:val="00621397"/>
    <w:rsid w:val="00623EFD"/>
    <w:rsid w:val="00631FB1"/>
    <w:rsid w:val="00633ADD"/>
    <w:rsid w:val="00646FFF"/>
    <w:rsid w:val="00653634"/>
    <w:rsid w:val="00655A92"/>
    <w:rsid w:val="006660A7"/>
    <w:rsid w:val="00667D2B"/>
    <w:rsid w:val="00681598"/>
    <w:rsid w:val="00684BB5"/>
    <w:rsid w:val="00697233"/>
    <w:rsid w:val="006A159F"/>
    <w:rsid w:val="006A65FA"/>
    <w:rsid w:val="006B4261"/>
    <w:rsid w:val="006C6638"/>
    <w:rsid w:val="006F01C5"/>
    <w:rsid w:val="0070048E"/>
    <w:rsid w:val="0070607E"/>
    <w:rsid w:val="007154A0"/>
    <w:rsid w:val="00743E1A"/>
    <w:rsid w:val="00755165"/>
    <w:rsid w:val="007613F3"/>
    <w:rsid w:val="007626E5"/>
    <w:rsid w:val="00771108"/>
    <w:rsid w:val="00777E08"/>
    <w:rsid w:val="00782EF2"/>
    <w:rsid w:val="00793560"/>
    <w:rsid w:val="007942A2"/>
    <w:rsid w:val="007A4CAD"/>
    <w:rsid w:val="007A62BB"/>
    <w:rsid w:val="007B4BFB"/>
    <w:rsid w:val="007C05FC"/>
    <w:rsid w:val="007D6919"/>
    <w:rsid w:val="00800D02"/>
    <w:rsid w:val="008149A6"/>
    <w:rsid w:val="00821E27"/>
    <w:rsid w:val="00822F10"/>
    <w:rsid w:val="008236CC"/>
    <w:rsid w:val="008239BD"/>
    <w:rsid w:val="008253ED"/>
    <w:rsid w:val="00833D1E"/>
    <w:rsid w:val="0083544B"/>
    <w:rsid w:val="00856373"/>
    <w:rsid w:val="008606C0"/>
    <w:rsid w:val="00860F36"/>
    <w:rsid w:val="00867A9B"/>
    <w:rsid w:val="0087011A"/>
    <w:rsid w:val="008868EB"/>
    <w:rsid w:val="00886CEB"/>
    <w:rsid w:val="00892AE6"/>
    <w:rsid w:val="00894741"/>
    <w:rsid w:val="00894E8C"/>
    <w:rsid w:val="008C1FD7"/>
    <w:rsid w:val="008F70E2"/>
    <w:rsid w:val="009108D9"/>
    <w:rsid w:val="00913392"/>
    <w:rsid w:val="009266BD"/>
    <w:rsid w:val="00926A43"/>
    <w:rsid w:val="00926BBE"/>
    <w:rsid w:val="00941552"/>
    <w:rsid w:val="009450FF"/>
    <w:rsid w:val="00963B75"/>
    <w:rsid w:val="00971D24"/>
    <w:rsid w:val="00981A09"/>
    <w:rsid w:val="00986163"/>
    <w:rsid w:val="009A05DB"/>
    <w:rsid w:val="009A2F0F"/>
    <w:rsid w:val="009A58B5"/>
    <w:rsid w:val="009A64F4"/>
    <w:rsid w:val="00A01163"/>
    <w:rsid w:val="00A11E8F"/>
    <w:rsid w:val="00A14724"/>
    <w:rsid w:val="00A41A02"/>
    <w:rsid w:val="00A51EDD"/>
    <w:rsid w:val="00A57660"/>
    <w:rsid w:val="00A82210"/>
    <w:rsid w:val="00A824AB"/>
    <w:rsid w:val="00A85EEC"/>
    <w:rsid w:val="00AA5CE0"/>
    <w:rsid w:val="00AB000C"/>
    <w:rsid w:val="00AB174D"/>
    <w:rsid w:val="00AB4008"/>
    <w:rsid w:val="00AC496E"/>
    <w:rsid w:val="00AE05C1"/>
    <w:rsid w:val="00AE0E79"/>
    <w:rsid w:val="00AE5708"/>
    <w:rsid w:val="00AE7686"/>
    <w:rsid w:val="00AF7247"/>
    <w:rsid w:val="00B0756B"/>
    <w:rsid w:val="00B07AA4"/>
    <w:rsid w:val="00B10AC0"/>
    <w:rsid w:val="00B14C22"/>
    <w:rsid w:val="00B167B5"/>
    <w:rsid w:val="00B32D76"/>
    <w:rsid w:val="00B34303"/>
    <w:rsid w:val="00B41507"/>
    <w:rsid w:val="00B41ED3"/>
    <w:rsid w:val="00B47937"/>
    <w:rsid w:val="00B54062"/>
    <w:rsid w:val="00B5749D"/>
    <w:rsid w:val="00B6534E"/>
    <w:rsid w:val="00B65E2E"/>
    <w:rsid w:val="00B718EA"/>
    <w:rsid w:val="00B7284B"/>
    <w:rsid w:val="00B75265"/>
    <w:rsid w:val="00B83B08"/>
    <w:rsid w:val="00B85EE1"/>
    <w:rsid w:val="00B90FDD"/>
    <w:rsid w:val="00BA1734"/>
    <w:rsid w:val="00BA4DA8"/>
    <w:rsid w:val="00BA54E8"/>
    <w:rsid w:val="00BB0FD2"/>
    <w:rsid w:val="00BC59BF"/>
    <w:rsid w:val="00BC7A8E"/>
    <w:rsid w:val="00BD256E"/>
    <w:rsid w:val="00BD3A72"/>
    <w:rsid w:val="00BF1192"/>
    <w:rsid w:val="00BF33A2"/>
    <w:rsid w:val="00C07DD1"/>
    <w:rsid w:val="00C151FD"/>
    <w:rsid w:val="00C177F7"/>
    <w:rsid w:val="00C35189"/>
    <w:rsid w:val="00C506A7"/>
    <w:rsid w:val="00C56A09"/>
    <w:rsid w:val="00C67294"/>
    <w:rsid w:val="00C705CB"/>
    <w:rsid w:val="00C76DDF"/>
    <w:rsid w:val="00C77E8D"/>
    <w:rsid w:val="00C82049"/>
    <w:rsid w:val="00C92EAE"/>
    <w:rsid w:val="00CB2CE6"/>
    <w:rsid w:val="00CD4842"/>
    <w:rsid w:val="00CE3DCA"/>
    <w:rsid w:val="00CE7878"/>
    <w:rsid w:val="00D029E2"/>
    <w:rsid w:val="00D07D4C"/>
    <w:rsid w:val="00D16DBE"/>
    <w:rsid w:val="00D17254"/>
    <w:rsid w:val="00D26A26"/>
    <w:rsid w:val="00D4274F"/>
    <w:rsid w:val="00D55F5B"/>
    <w:rsid w:val="00D631B9"/>
    <w:rsid w:val="00D70B1B"/>
    <w:rsid w:val="00D74E7C"/>
    <w:rsid w:val="00D932D5"/>
    <w:rsid w:val="00D956B8"/>
    <w:rsid w:val="00DB1BEF"/>
    <w:rsid w:val="00DC570F"/>
    <w:rsid w:val="00DE0000"/>
    <w:rsid w:val="00DE4E88"/>
    <w:rsid w:val="00DF1995"/>
    <w:rsid w:val="00DF566F"/>
    <w:rsid w:val="00E05476"/>
    <w:rsid w:val="00E1216A"/>
    <w:rsid w:val="00E1503A"/>
    <w:rsid w:val="00E25E0A"/>
    <w:rsid w:val="00E53A13"/>
    <w:rsid w:val="00E572F5"/>
    <w:rsid w:val="00E57D76"/>
    <w:rsid w:val="00E608B3"/>
    <w:rsid w:val="00E65A8F"/>
    <w:rsid w:val="00E70FC8"/>
    <w:rsid w:val="00E72E0A"/>
    <w:rsid w:val="00E74231"/>
    <w:rsid w:val="00E77F83"/>
    <w:rsid w:val="00E80D07"/>
    <w:rsid w:val="00E8162B"/>
    <w:rsid w:val="00E86AC4"/>
    <w:rsid w:val="00E94221"/>
    <w:rsid w:val="00EC07D2"/>
    <w:rsid w:val="00ED0267"/>
    <w:rsid w:val="00ED3036"/>
    <w:rsid w:val="00ED4E2A"/>
    <w:rsid w:val="00ED5677"/>
    <w:rsid w:val="00ED6923"/>
    <w:rsid w:val="00F022BD"/>
    <w:rsid w:val="00F132D9"/>
    <w:rsid w:val="00F357ED"/>
    <w:rsid w:val="00F40810"/>
    <w:rsid w:val="00F409D3"/>
    <w:rsid w:val="00F44016"/>
    <w:rsid w:val="00F559E3"/>
    <w:rsid w:val="00F56610"/>
    <w:rsid w:val="00F606A2"/>
    <w:rsid w:val="00F77666"/>
    <w:rsid w:val="00FB2224"/>
    <w:rsid w:val="00FB65AF"/>
    <w:rsid w:val="00FC27F3"/>
    <w:rsid w:val="00FC487B"/>
    <w:rsid w:val="00FC6408"/>
    <w:rsid w:val="00FD5B34"/>
    <w:rsid w:val="00FF3493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F8B4A0"/>
  <w15:docId w15:val="{88625755-9377-4882-B369-B69D7F71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52"/>
    <w:pPr>
      <w:spacing w:after="200" w:line="288" w:lineRule="auto"/>
    </w:pPr>
    <w:rPr>
      <w:color w:val="595959" w:themeColor="text1" w:themeTint="A6"/>
      <w:sz w:val="19"/>
      <w:szCs w:val="19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2"/>
    <w:unhideWhenUsed/>
    <w:qFormat/>
    <w:rsid w:val="00530E52"/>
    <w:pPr>
      <w:spacing w:after="600"/>
    </w:pPr>
  </w:style>
  <w:style w:type="character" w:customStyle="1" w:styleId="FirmaCar">
    <w:name w:val="Firma Car"/>
    <w:basedOn w:val="Fuentedeprrafopredeter"/>
    <w:link w:val="Firma"/>
    <w:uiPriority w:val="2"/>
    <w:rsid w:val="00530E52"/>
    <w:rPr>
      <w:color w:val="595959" w:themeColor="text1" w:themeTint="A6"/>
      <w:sz w:val="19"/>
      <w:szCs w:val="19"/>
      <w:lang w:val="en-US"/>
    </w:rPr>
  </w:style>
  <w:style w:type="paragraph" w:styleId="Fecha">
    <w:name w:val="Date"/>
    <w:basedOn w:val="Normal"/>
    <w:next w:val="Normal"/>
    <w:link w:val="FechaCar"/>
    <w:uiPriority w:val="2"/>
    <w:unhideWhenUsed/>
    <w:rsid w:val="00530E52"/>
    <w:pPr>
      <w:spacing w:after="400"/>
    </w:pPr>
  </w:style>
  <w:style w:type="character" w:customStyle="1" w:styleId="FechaCar">
    <w:name w:val="Fecha Car"/>
    <w:basedOn w:val="Fuentedeprrafopredeter"/>
    <w:link w:val="Fecha"/>
    <w:uiPriority w:val="2"/>
    <w:rsid w:val="00530E52"/>
    <w:rPr>
      <w:color w:val="595959" w:themeColor="text1" w:themeTint="A6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E52"/>
    <w:rPr>
      <w:color w:val="595959" w:themeColor="text1" w:themeTint="A6"/>
      <w:sz w:val="19"/>
      <w:szCs w:val="19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3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E52"/>
    <w:rPr>
      <w:color w:val="595959" w:themeColor="text1" w:themeTint="A6"/>
      <w:sz w:val="19"/>
      <w:szCs w:val="19"/>
      <w:lang w:val="en-US"/>
    </w:rPr>
  </w:style>
  <w:style w:type="paragraph" w:styleId="Prrafodelista">
    <w:name w:val="List Paragraph"/>
    <w:basedOn w:val="Normal"/>
    <w:uiPriority w:val="34"/>
    <w:qFormat/>
    <w:rsid w:val="00F559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92F22"/>
    <w:rPr>
      <w:color w:val="0000FF"/>
      <w:u w:val="single"/>
    </w:rPr>
  </w:style>
  <w:style w:type="character" w:styleId="nfasis">
    <w:name w:val="Emphasis"/>
    <w:basedOn w:val="Fuentedeprrafopredeter"/>
    <w:qFormat/>
    <w:rsid w:val="00392F22"/>
    <w:rPr>
      <w:i/>
      <w:iCs/>
    </w:rPr>
  </w:style>
  <w:style w:type="table" w:customStyle="1" w:styleId="Cuadrculadetablaclara1">
    <w:name w:val="Cuadrícula de tabla clara1"/>
    <w:basedOn w:val="Tablanormal"/>
    <w:uiPriority w:val="40"/>
    <w:rsid w:val="00F40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3-nfasis11">
    <w:name w:val="Tabla de cuadrícula 3 - Énfasis 11"/>
    <w:basedOn w:val="Tablanormal"/>
    <w:uiPriority w:val="48"/>
    <w:rsid w:val="00F409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F409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F409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F409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F409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1969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F7B"/>
    <w:rPr>
      <w:rFonts w:ascii="Tahoma" w:hAnsi="Tahoma" w:cs="Tahoma"/>
      <w:color w:val="595959" w:themeColor="text1" w:themeTint="A6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CA5B-3CDA-4FF9-B187-2DBFC687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3338</Words>
  <Characters>18361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Andrea Pamela Caballero Pineda</cp:lastModifiedBy>
  <cp:revision>3</cp:revision>
  <cp:lastPrinted>2017-11-06T21:10:00Z</cp:lastPrinted>
  <dcterms:created xsi:type="dcterms:W3CDTF">2018-02-19T17:34:00Z</dcterms:created>
  <dcterms:modified xsi:type="dcterms:W3CDTF">2018-02-19T18:05:00Z</dcterms:modified>
</cp:coreProperties>
</file>